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A0" w:rsidRPr="000706A0" w:rsidRDefault="000706A0" w:rsidP="000706A0">
      <w:pPr>
        <w:widowControl w:val="0"/>
        <w:tabs>
          <w:tab w:val="left" w:pos="-1268"/>
          <w:tab w:val="left" w:pos="-720"/>
          <w:tab w:val="left" w:pos="0"/>
          <w:tab w:val="left" w:pos="430"/>
          <w:tab w:val="left" w:pos="1440"/>
        </w:tabs>
        <w:autoSpaceDE w:val="0"/>
        <w:autoSpaceDN w:val="0"/>
        <w:adjustRightInd w:val="0"/>
        <w:rPr>
          <w:b/>
          <w:sz w:val="24"/>
          <w:szCs w:val="24"/>
        </w:rPr>
      </w:pPr>
      <w:r w:rsidRPr="000706A0">
        <w:rPr>
          <w:b/>
          <w:sz w:val="24"/>
          <w:szCs w:val="24"/>
        </w:rPr>
        <w:tab/>
      </w:r>
      <w:r w:rsidRPr="000706A0">
        <w:rPr>
          <w:b/>
          <w:sz w:val="24"/>
          <w:szCs w:val="24"/>
        </w:rPr>
        <w:tab/>
      </w:r>
    </w:p>
    <w:p w:rsidR="000706A0" w:rsidRPr="000706A0" w:rsidRDefault="000706A0" w:rsidP="000706A0">
      <w:pPr>
        <w:rPr>
          <w:rFonts w:ascii="Calibri" w:hAnsi="Calibri" w:cs="Calibri"/>
          <w:sz w:val="24"/>
          <w:szCs w:val="24"/>
        </w:rPr>
      </w:pPr>
    </w:p>
    <w:p w:rsidR="000706A0" w:rsidRPr="000706A0" w:rsidRDefault="000706A0" w:rsidP="000706A0">
      <w:pPr>
        <w:rPr>
          <w:rFonts w:ascii="Calibri" w:hAnsi="Calibri" w:cs="Calibri"/>
          <w:sz w:val="24"/>
          <w:szCs w:val="24"/>
        </w:rPr>
      </w:pPr>
      <w:r w:rsidRPr="000706A0">
        <w:rPr>
          <w:rFonts w:ascii="Courier" w:hAnsi="Courier"/>
          <w:noProof/>
          <w:sz w:val="24"/>
          <w:szCs w:val="24"/>
        </w:rPr>
        <w:drawing>
          <wp:inline distT="0" distB="0" distL="0" distR="0">
            <wp:extent cx="3409950" cy="742950"/>
            <wp:effectExtent l="0" t="0" r="0" b="0"/>
            <wp:docPr id="2" name="Afbeelding 2" descr="Zone.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e.colleg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409950" cy="742950"/>
                    </a:xfrm>
                    <a:prstGeom prst="rect">
                      <a:avLst/>
                    </a:prstGeom>
                    <a:noFill/>
                    <a:ln>
                      <a:noFill/>
                    </a:ln>
                  </pic:spPr>
                </pic:pic>
              </a:graphicData>
            </a:graphic>
          </wp:inline>
        </w:drawing>
      </w:r>
    </w:p>
    <w:p w:rsidR="000706A0" w:rsidRPr="000706A0" w:rsidRDefault="000706A0" w:rsidP="000706A0">
      <w:pPr>
        <w:rPr>
          <w:rFonts w:ascii="Calibri" w:hAnsi="Calibri" w:cs="Calibri"/>
          <w:sz w:val="24"/>
          <w:szCs w:val="24"/>
        </w:rPr>
      </w:pPr>
    </w:p>
    <w:p w:rsidR="000706A0" w:rsidRPr="000706A0" w:rsidRDefault="000706A0" w:rsidP="000706A0">
      <w:pPr>
        <w:rPr>
          <w:rFonts w:ascii="Calibri" w:hAnsi="Calibri" w:cs="Calibri"/>
          <w:sz w:val="24"/>
          <w:szCs w:val="24"/>
        </w:rPr>
      </w:pPr>
    </w:p>
    <w:tbl>
      <w:tblPr>
        <w:tblpPr w:leftFromText="141" w:rightFromText="141" w:vertAnchor="page" w:horzAnchor="margin" w:tblpX="-293" w:tblpY="3751"/>
        <w:tblW w:w="9280" w:type="dxa"/>
        <w:tblLayout w:type="fixed"/>
        <w:tblCellMar>
          <w:left w:w="56" w:type="dxa"/>
          <w:right w:w="56" w:type="dxa"/>
        </w:tblCellMar>
        <w:tblLook w:val="0000" w:firstRow="0" w:lastRow="0" w:firstColumn="0" w:lastColumn="0" w:noHBand="0" w:noVBand="0"/>
      </w:tblPr>
      <w:tblGrid>
        <w:gridCol w:w="9280"/>
      </w:tblGrid>
      <w:tr w:rsidR="000706A0" w:rsidRPr="000706A0" w:rsidTr="003151BD">
        <w:tc>
          <w:tcPr>
            <w:tcW w:w="9280" w:type="dxa"/>
            <w:tcBorders>
              <w:top w:val="single" w:sz="7" w:space="0" w:color="000000"/>
              <w:left w:val="single" w:sz="7" w:space="0" w:color="000000"/>
              <w:bottom w:val="single" w:sz="7" w:space="0" w:color="000000"/>
              <w:right w:val="single" w:sz="7" w:space="0" w:color="000000"/>
            </w:tcBorders>
          </w:tcPr>
          <w:p w:rsidR="000706A0" w:rsidRPr="000706A0" w:rsidRDefault="000706A0" w:rsidP="000706A0">
            <w:pPr>
              <w:jc w:val="center"/>
              <w:rPr>
                <w:rFonts w:cs="Arial"/>
                <w:b/>
                <w:sz w:val="36"/>
              </w:rPr>
            </w:pPr>
            <w:r w:rsidRPr="000706A0">
              <w:rPr>
                <w:rFonts w:ascii="Calibri" w:hAnsi="Calibri" w:cs="Calibri"/>
                <w:sz w:val="24"/>
                <w:szCs w:val="24"/>
              </w:rPr>
              <w:br w:type="page"/>
            </w:r>
            <w:r w:rsidR="007213A2">
              <w:rPr>
                <w:rFonts w:cs="Arial"/>
                <w:b/>
                <w:sz w:val="36"/>
              </w:rPr>
              <w:t>BPV-leerjaar 2</w:t>
            </w:r>
            <w:r w:rsidR="007213A2">
              <w:rPr>
                <w:rFonts w:cs="Arial"/>
                <w:b/>
                <w:sz w:val="36"/>
              </w:rPr>
              <w:tab/>
            </w:r>
            <w:r w:rsidR="007213A2">
              <w:rPr>
                <w:rFonts w:cs="Arial"/>
                <w:b/>
                <w:sz w:val="36"/>
              </w:rPr>
              <w:tab/>
            </w:r>
            <w:r w:rsidR="007213A2">
              <w:rPr>
                <w:rFonts w:cs="Arial"/>
                <w:b/>
                <w:sz w:val="36"/>
              </w:rPr>
              <w:tab/>
            </w:r>
            <w:r w:rsidR="007213A2">
              <w:rPr>
                <w:rFonts w:cs="Arial"/>
                <w:b/>
                <w:sz w:val="36"/>
              </w:rPr>
              <w:tab/>
              <w:t>Opdracht 20A</w:t>
            </w:r>
            <w:r w:rsidRPr="000706A0">
              <w:rPr>
                <w:rFonts w:cs="Arial"/>
                <w:b/>
                <w:sz w:val="36"/>
              </w:rPr>
              <w:tab/>
            </w:r>
            <w:r w:rsidRPr="000706A0">
              <w:rPr>
                <w:rFonts w:cs="Arial"/>
                <w:b/>
                <w:sz w:val="36"/>
              </w:rPr>
              <w:tab/>
            </w:r>
          </w:p>
          <w:p w:rsidR="000706A0" w:rsidRPr="000706A0" w:rsidRDefault="000706A0" w:rsidP="000706A0">
            <w:pPr>
              <w:jc w:val="center"/>
              <w:rPr>
                <w:rFonts w:ascii="Calibri" w:hAnsi="Calibri" w:cs="Calibri"/>
                <w:sz w:val="24"/>
                <w:szCs w:val="24"/>
              </w:rPr>
            </w:pPr>
            <w:r w:rsidRPr="000706A0">
              <w:rPr>
                <w:rFonts w:cs="Arial"/>
                <w:b/>
                <w:sz w:val="36"/>
              </w:rPr>
              <w:t>Groen grond infra</w:t>
            </w:r>
            <w:r w:rsidRPr="000706A0">
              <w:rPr>
                <w:rFonts w:cs="Arial"/>
                <w:b/>
                <w:sz w:val="36"/>
              </w:rPr>
              <w:tab/>
            </w:r>
            <w:r w:rsidRPr="000706A0">
              <w:rPr>
                <w:rFonts w:cs="Arial"/>
                <w:b/>
                <w:sz w:val="36"/>
              </w:rPr>
              <w:tab/>
              <w:t>Agrarisch loonwerk</w:t>
            </w:r>
          </w:p>
        </w:tc>
      </w:tr>
    </w:tbl>
    <w:p w:rsidR="000706A0" w:rsidRPr="000706A0" w:rsidRDefault="000706A0" w:rsidP="000706A0">
      <w:pPr>
        <w:ind w:right="-1"/>
        <w:rPr>
          <w:rFonts w:cs="Arial"/>
          <w:sz w:val="22"/>
          <w:szCs w:val="22"/>
        </w:rPr>
      </w:pPr>
    </w:p>
    <w:tbl>
      <w:tblPr>
        <w:tblpPr w:leftFromText="141" w:rightFromText="141" w:vertAnchor="page" w:horzAnchor="margin" w:tblpX="-293" w:tblpY="5086"/>
        <w:tblW w:w="9347" w:type="dxa"/>
        <w:tblLayout w:type="fixed"/>
        <w:tblCellMar>
          <w:left w:w="174" w:type="dxa"/>
          <w:right w:w="174" w:type="dxa"/>
        </w:tblCellMar>
        <w:tblLook w:val="0000" w:firstRow="0" w:lastRow="0" w:firstColumn="0" w:lastColumn="0" w:noHBand="0" w:noVBand="0"/>
      </w:tblPr>
      <w:tblGrid>
        <w:gridCol w:w="9347"/>
      </w:tblGrid>
      <w:tr w:rsidR="000706A0" w:rsidRPr="000706A0" w:rsidTr="003151BD">
        <w:trPr>
          <w:trHeight w:val="6078"/>
        </w:trPr>
        <w:tc>
          <w:tcPr>
            <w:tcW w:w="9347" w:type="dxa"/>
            <w:tcBorders>
              <w:top w:val="single" w:sz="7" w:space="0" w:color="000000"/>
              <w:left w:val="single" w:sz="7" w:space="0" w:color="000000"/>
              <w:bottom w:val="single" w:sz="7" w:space="0" w:color="000000"/>
              <w:right w:val="single" w:sz="4" w:space="0" w:color="auto"/>
            </w:tcBorders>
            <w:vAlign w:val="center"/>
          </w:tcPr>
          <w:p w:rsidR="000706A0" w:rsidRPr="000706A0" w:rsidRDefault="000706A0" w:rsidP="000706A0">
            <w:pPr>
              <w:rPr>
                <w:rFonts w:cs="Arial"/>
                <w:sz w:val="22"/>
                <w:szCs w:val="22"/>
              </w:rPr>
            </w:pPr>
          </w:p>
          <w:p w:rsidR="000706A0" w:rsidRPr="000706A0" w:rsidRDefault="000706A0" w:rsidP="000706A0">
            <w:pPr>
              <w:rPr>
                <w:rFonts w:cs="Arial"/>
                <w:sz w:val="22"/>
                <w:szCs w:val="22"/>
              </w:rPr>
            </w:pPr>
            <w:r>
              <w:rPr>
                <w:rFonts w:cs="Arial"/>
                <w:b/>
                <w:sz w:val="22"/>
                <w:szCs w:val="22"/>
              </w:rPr>
              <w:t xml:space="preserve">BPV-keuze opdracht </w:t>
            </w:r>
            <w:r w:rsidRPr="000706A0">
              <w:rPr>
                <w:rFonts w:cs="Arial"/>
                <w:b/>
                <w:sz w:val="22"/>
                <w:szCs w:val="22"/>
              </w:rPr>
              <w:tab/>
            </w:r>
            <w:r>
              <w:rPr>
                <w:rFonts w:cs="Arial"/>
                <w:b/>
                <w:sz w:val="22"/>
                <w:szCs w:val="22"/>
              </w:rPr>
              <w:t>Communicatie 20A</w:t>
            </w:r>
          </w:p>
          <w:p w:rsidR="000706A0" w:rsidRPr="000706A0" w:rsidRDefault="000706A0" w:rsidP="000706A0">
            <w:pPr>
              <w:rPr>
                <w:rFonts w:cs="Arial"/>
                <w:sz w:val="22"/>
                <w:szCs w:val="22"/>
              </w:rPr>
            </w:pPr>
          </w:p>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sz w:val="22"/>
                <w:szCs w:val="22"/>
              </w:rPr>
              <w:t xml:space="preserve">Naam coach:  </w:t>
            </w:r>
            <w:r w:rsidRPr="000706A0">
              <w:rPr>
                <w:rFonts w:cs="Arial"/>
                <w:sz w:val="22"/>
                <w:szCs w:val="22"/>
              </w:rPr>
              <w:tab/>
              <w:t>________________________________________</w:t>
            </w:r>
          </w:p>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sz w:val="22"/>
                <w:szCs w:val="22"/>
              </w:rPr>
              <w:t xml:space="preserve">Inleverdatum:  </w:t>
            </w:r>
            <w:r w:rsidRPr="000706A0">
              <w:rPr>
                <w:rFonts w:cs="Arial"/>
                <w:sz w:val="22"/>
                <w:szCs w:val="22"/>
              </w:rPr>
              <w:tab/>
              <w:t>________________________________________</w:t>
            </w:r>
          </w:p>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sz w:val="22"/>
                <w:szCs w:val="22"/>
              </w:rPr>
              <w:t xml:space="preserve">Naam leerling: </w:t>
            </w:r>
            <w:r w:rsidRPr="000706A0">
              <w:rPr>
                <w:rFonts w:cs="Arial"/>
                <w:sz w:val="22"/>
                <w:szCs w:val="22"/>
              </w:rPr>
              <w:tab/>
              <w:t>________________________________________</w:t>
            </w:r>
          </w:p>
          <w:p w:rsidR="000706A0" w:rsidRPr="000706A0" w:rsidRDefault="000706A0" w:rsidP="000706A0">
            <w:pPr>
              <w:rPr>
                <w:rFonts w:cs="Arial"/>
                <w:sz w:val="22"/>
                <w:szCs w:val="22"/>
              </w:rPr>
            </w:pPr>
          </w:p>
          <w:p w:rsidR="000706A0" w:rsidRPr="000706A0" w:rsidRDefault="000706A0" w:rsidP="000706A0">
            <w:pPr>
              <w:rPr>
                <w:rFonts w:cs="Arial"/>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367030</wp:posOffset>
                      </wp:positionV>
                      <wp:extent cx="123825" cy="123825"/>
                      <wp:effectExtent l="0" t="0" r="9525" b="9525"/>
                      <wp:wrapNone/>
                      <wp:docPr id="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18FF" id="Rechthoek 14" o:spid="_x0000_s1026" style="position:absolute;margin-left:58.2pt;margin-top:28.9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A8/VSCHAIAADwEAAAOAAAAAAAAAAAAAAAAAC4CAABkcnMvZTJvRG9jLnhtbFBLAQIt&#10;ABQABgAIAAAAIQDLaFdc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14605</wp:posOffset>
                      </wp:positionV>
                      <wp:extent cx="123825" cy="123825"/>
                      <wp:effectExtent l="0" t="0" r="9525" b="9525"/>
                      <wp:wrapNone/>
                      <wp:docPr id="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33DE" id="Rechthoek 13" o:spid="_x0000_s1026" style="position:absolute;margin-left:58.6pt;margin-top:1.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ANtSqscAgAAPA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186055</wp:posOffset>
                      </wp:positionV>
                      <wp:extent cx="123825" cy="123825"/>
                      <wp:effectExtent l="0" t="0" r="9525" b="9525"/>
                      <wp:wrapNone/>
                      <wp:docPr id="1"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B2E3" id="Rechthoek 12" o:spid="_x0000_s1026" style="position:absolute;margin-left:58.2pt;margin-top:14.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"/>
                  </w:pict>
                </mc:Fallback>
              </mc:AlternateContent>
            </w:r>
            <w:r w:rsidRPr="000706A0">
              <w:rPr>
                <w:rFonts w:cs="Arial"/>
                <w:sz w:val="22"/>
                <w:szCs w:val="22"/>
              </w:rPr>
              <w:t xml:space="preserve">Opleiding </w:t>
            </w:r>
            <w:r w:rsidRPr="000706A0">
              <w:rPr>
                <w:rFonts w:cs="Arial"/>
                <w:sz w:val="22"/>
                <w:szCs w:val="22"/>
              </w:rPr>
              <w:tab/>
              <w:t xml:space="preserve">  Medewerker agrarisch loonbedrijf</w:t>
            </w:r>
            <w:r w:rsidRPr="000706A0">
              <w:rPr>
                <w:rFonts w:cs="Arial"/>
                <w:sz w:val="22"/>
                <w:szCs w:val="22"/>
              </w:rPr>
              <w:br/>
              <w:t xml:space="preserve">                         Vakbekwaam medewerker agrarisch loonbedrijf</w:t>
            </w:r>
            <w:r w:rsidRPr="000706A0">
              <w:rPr>
                <w:rFonts w:cs="Arial"/>
                <w:sz w:val="22"/>
                <w:szCs w:val="22"/>
              </w:rPr>
              <w:br/>
              <w:t xml:space="preserve"> </w:t>
            </w:r>
            <w:r w:rsidRPr="000706A0">
              <w:rPr>
                <w:rFonts w:cs="Arial"/>
                <w:sz w:val="22"/>
                <w:szCs w:val="22"/>
              </w:rPr>
              <w:tab/>
              <w:t xml:space="preserve">             </w:t>
            </w:r>
            <w:proofErr w:type="spellStart"/>
            <w:r w:rsidRPr="000706A0">
              <w:rPr>
                <w:rFonts w:cs="Arial"/>
                <w:sz w:val="22"/>
                <w:szCs w:val="22"/>
              </w:rPr>
              <w:t>Vakexpert</w:t>
            </w:r>
            <w:proofErr w:type="spellEnd"/>
            <w:r w:rsidRPr="000706A0">
              <w:rPr>
                <w:rFonts w:cs="Arial"/>
                <w:sz w:val="22"/>
                <w:szCs w:val="22"/>
              </w:rPr>
              <w:t xml:space="preserve"> agrarisch loonbedrijf</w:t>
            </w:r>
          </w:p>
          <w:p w:rsidR="000706A0" w:rsidRPr="000706A0" w:rsidRDefault="000706A0" w:rsidP="000706A0">
            <w:pPr>
              <w:rPr>
                <w:rFonts w:cs="Arial"/>
                <w:sz w:val="22"/>
                <w:szCs w:val="22"/>
              </w:rPr>
            </w:pPr>
            <w:r w:rsidRPr="000706A0">
              <w:rPr>
                <w:rFonts w:cs="Arial"/>
                <w:sz w:val="22"/>
                <w:szCs w:val="22"/>
              </w:rPr>
              <w:t xml:space="preserve">                </w:t>
            </w:r>
          </w:p>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sz w:val="22"/>
                <w:szCs w:val="22"/>
              </w:rPr>
              <w:t xml:space="preserve">BPV-bedrijf:             ________________________________________ </w:t>
            </w:r>
          </w:p>
          <w:p w:rsidR="000706A0" w:rsidRPr="000706A0" w:rsidRDefault="000706A0" w:rsidP="000706A0">
            <w:pPr>
              <w:rPr>
                <w:rFonts w:cs="Arial"/>
                <w:sz w:val="22"/>
                <w:szCs w:val="22"/>
              </w:rPr>
            </w:pPr>
          </w:p>
          <w:p w:rsidR="000706A0" w:rsidRPr="000706A0" w:rsidRDefault="000706A0" w:rsidP="000706A0">
            <w:pPr>
              <w:pBdr>
                <w:top w:val="single" w:sz="4" w:space="1" w:color="auto"/>
                <w:left w:val="single" w:sz="4" w:space="23" w:color="auto"/>
                <w:bottom w:val="single" w:sz="4" w:space="1" w:color="auto"/>
                <w:right w:val="single" w:sz="4" w:space="31" w:color="auto"/>
              </w:pBdr>
              <w:spacing w:after="120"/>
              <w:rPr>
                <w:rFonts w:cs="Arial"/>
                <w:sz w:val="22"/>
                <w:szCs w:val="22"/>
              </w:rPr>
            </w:pPr>
            <w:r w:rsidRPr="000706A0">
              <w:rPr>
                <w:rFonts w:cs="Arial"/>
                <w:sz w:val="22"/>
                <w:szCs w:val="22"/>
              </w:rPr>
              <w:t>De BPV-begeleider heeft bovenstaande opdracht gezien, besproken met de student en gaat akkoord met de gemaakte opdracht.</w:t>
            </w:r>
            <w:r>
              <w:rPr>
                <w:rFonts w:cs="Arial"/>
                <w:sz w:val="22"/>
                <w:szCs w:val="22"/>
              </w:rPr>
              <w:t xml:space="preserve"> Vul </w:t>
            </w:r>
            <w:proofErr w:type="spellStart"/>
            <w:r>
              <w:rPr>
                <w:rFonts w:cs="Arial"/>
                <w:sz w:val="22"/>
                <w:szCs w:val="22"/>
              </w:rPr>
              <w:t>svp</w:t>
            </w:r>
            <w:proofErr w:type="spellEnd"/>
            <w:r>
              <w:rPr>
                <w:rFonts w:cs="Arial"/>
                <w:sz w:val="22"/>
                <w:szCs w:val="22"/>
              </w:rPr>
              <w:t xml:space="preserve"> samen het laatste blad in !!</w:t>
            </w:r>
          </w:p>
          <w:p w:rsidR="000706A0" w:rsidRPr="000706A0" w:rsidRDefault="000706A0" w:rsidP="000706A0">
            <w:pPr>
              <w:pBdr>
                <w:top w:val="single" w:sz="4" w:space="1" w:color="auto"/>
                <w:left w:val="single" w:sz="4" w:space="23" w:color="auto"/>
                <w:bottom w:val="single" w:sz="4" w:space="1" w:color="auto"/>
                <w:right w:val="single" w:sz="4" w:space="31" w:color="auto"/>
              </w:pBdr>
              <w:rPr>
                <w:rFonts w:cs="Arial"/>
                <w:sz w:val="22"/>
                <w:szCs w:val="22"/>
              </w:rPr>
            </w:pPr>
            <w:r w:rsidRPr="000706A0">
              <w:rPr>
                <w:rFonts w:cs="Arial"/>
                <w:sz w:val="22"/>
                <w:szCs w:val="22"/>
              </w:rPr>
              <w:t>Naam BPV-begeleider:</w:t>
            </w:r>
            <w:r w:rsidRPr="000706A0">
              <w:rPr>
                <w:rFonts w:cs="Arial"/>
                <w:sz w:val="22"/>
                <w:szCs w:val="22"/>
              </w:rPr>
              <w:tab/>
            </w:r>
            <w:r w:rsidRPr="000706A0">
              <w:rPr>
                <w:rFonts w:cs="Arial"/>
                <w:sz w:val="22"/>
                <w:szCs w:val="22"/>
              </w:rPr>
              <w:tab/>
            </w:r>
            <w:r w:rsidRPr="000706A0">
              <w:rPr>
                <w:rFonts w:cs="Arial"/>
                <w:sz w:val="22"/>
                <w:szCs w:val="22"/>
              </w:rPr>
              <w:tab/>
              <w:t>__________________________________</w:t>
            </w:r>
          </w:p>
          <w:p w:rsidR="000706A0" w:rsidRPr="000706A0" w:rsidRDefault="000706A0" w:rsidP="000706A0">
            <w:pPr>
              <w:pBdr>
                <w:top w:val="single" w:sz="4" w:space="1" w:color="auto"/>
                <w:left w:val="single" w:sz="4" w:space="23" w:color="auto"/>
                <w:bottom w:val="single" w:sz="4" w:space="1" w:color="auto"/>
                <w:right w:val="single" w:sz="4" w:space="31" w:color="auto"/>
              </w:pBdr>
              <w:rPr>
                <w:rFonts w:cs="Arial"/>
                <w:sz w:val="22"/>
                <w:szCs w:val="22"/>
              </w:rPr>
            </w:pPr>
          </w:p>
          <w:p w:rsidR="000706A0" w:rsidRPr="000706A0" w:rsidRDefault="000706A0" w:rsidP="000706A0">
            <w:pPr>
              <w:pBdr>
                <w:top w:val="single" w:sz="4" w:space="1" w:color="auto"/>
                <w:left w:val="single" w:sz="4" w:space="23" w:color="auto"/>
                <w:bottom w:val="single" w:sz="4" w:space="1" w:color="auto"/>
                <w:right w:val="single" w:sz="4" w:space="31" w:color="auto"/>
              </w:pBdr>
              <w:rPr>
                <w:rFonts w:cs="Arial"/>
                <w:sz w:val="22"/>
                <w:szCs w:val="22"/>
              </w:rPr>
            </w:pPr>
            <w:r w:rsidRPr="000706A0">
              <w:rPr>
                <w:rFonts w:cs="Arial"/>
                <w:sz w:val="22"/>
                <w:szCs w:val="22"/>
              </w:rPr>
              <w:t xml:space="preserve">Handtekening BPV-begeleider: </w:t>
            </w:r>
            <w:r w:rsidRPr="000706A0">
              <w:rPr>
                <w:rFonts w:cs="Arial"/>
                <w:sz w:val="22"/>
                <w:szCs w:val="22"/>
              </w:rPr>
              <w:tab/>
            </w:r>
            <w:r w:rsidRPr="000706A0">
              <w:rPr>
                <w:rFonts w:cs="Arial"/>
                <w:sz w:val="22"/>
                <w:szCs w:val="22"/>
              </w:rPr>
              <w:tab/>
              <w:t>_________________________________</w:t>
            </w:r>
          </w:p>
          <w:p w:rsidR="000706A0" w:rsidRPr="000706A0" w:rsidRDefault="000706A0" w:rsidP="000706A0">
            <w:pPr>
              <w:pBdr>
                <w:top w:val="single" w:sz="4" w:space="1" w:color="auto"/>
                <w:left w:val="single" w:sz="4" w:space="23" w:color="auto"/>
                <w:bottom w:val="single" w:sz="4" w:space="1" w:color="auto"/>
                <w:right w:val="single" w:sz="4" w:space="31" w:color="auto"/>
              </w:pBdr>
              <w:rPr>
                <w:rFonts w:cs="Arial"/>
                <w:sz w:val="22"/>
                <w:szCs w:val="22"/>
              </w:rPr>
            </w:pPr>
          </w:p>
          <w:p w:rsidR="000706A0" w:rsidRPr="000706A0" w:rsidRDefault="000706A0" w:rsidP="000706A0">
            <w:pPr>
              <w:rPr>
                <w:rFonts w:cs="Arial"/>
                <w:b/>
                <w:sz w:val="22"/>
                <w:szCs w:val="22"/>
              </w:rPr>
            </w:pPr>
          </w:p>
        </w:tc>
      </w:tr>
    </w:tbl>
    <w:p w:rsidR="000706A0" w:rsidRPr="000706A0" w:rsidRDefault="00E766FD" w:rsidP="000706A0">
      <w:pPr>
        <w:rPr>
          <w:rFonts w:cs="Arial"/>
          <w:sz w:val="22"/>
          <w:szCs w:val="22"/>
        </w:rPr>
      </w:pPr>
      <w:hyperlink r:id="rId9" w:tgtFrame="''" w:history="1"/>
    </w:p>
    <w:p w:rsidR="000706A0" w:rsidRPr="000706A0" w:rsidRDefault="000706A0" w:rsidP="000706A0">
      <w:pPr>
        <w:rPr>
          <w:rFonts w:cs="Arial"/>
          <w:sz w:val="22"/>
          <w:szCs w:val="22"/>
        </w:rPr>
      </w:pPr>
    </w:p>
    <w:tbl>
      <w:tblPr>
        <w:tblW w:w="9356" w:type="dxa"/>
        <w:tblInd w:w="-292" w:type="dxa"/>
        <w:tblLayout w:type="fixed"/>
        <w:tblCellMar>
          <w:left w:w="120" w:type="dxa"/>
          <w:right w:w="120" w:type="dxa"/>
        </w:tblCellMar>
        <w:tblLook w:val="0000" w:firstRow="0" w:lastRow="0" w:firstColumn="0" w:lastColumn="0" w:noHBand="0" w:noVBand="0"/>
      </w:tblPr>
      <w:tblGrid>
        <w:gridCol w:w="2397"/>
        <w:gridCol w:w="4394"/>
        <w:gridCol w:w="2565"/>
      </w:tblGrid>
      <w:tr w:rsidR="000706A0" w:rsidRPr="000706A0" w:rsidTr="003151BD">
        <w:tc>
          <w:tcPr>
            <w:tcW w:w="2397" w:type="dxa"/>
            <w:tcBorders>
              <w:top w:val="single" w:sz="6" w:space="0" w:color="000000"/>
              <w:left w:val="single" w:sz="6" w:space="0" w:color="000000"/>
              <w:bottom w:val="single" w:sz="7" w:space="0" w:color="000000"/>
              <w:right w:val="single" w:sz="7" w:space="0" w:color="000000"/>
            </w:tcBorders>
          </w:tcPr>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b/>
                <w:sz w:val="22"/>
                <w:szCs w:val="22"/>
              </w:rPr>
              <w:t>BEOORDELING</w:t>
            </w:r>
            <w:r w:rsidRPr="000706A0">
              <w:rPr>
                <w:rFonts w:cs="Arial"/>
                <w:sz w:val="22"/>
                <w:szCs w:val="22"/>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rsidR="000706A0" w:rsidRPr="000706A0" w:rsidRDefault="000706A0" w:rsidP="000706A0">
            <w:pPr>
              <w:rPr>
                <w:rFonts w:cs="Arial"/>
                <w:sz w:val="22"/>
                <w:szCs w:val="22"/>
              </w:rPr>
            </w:pPr>
          </w:p>
          <w:p w:rsidR="000706A0" w:rsidRPr="000706A0" w:rsidRDefault="000706A0" w:rsidP="000706A0">
            <w:pPr>
              <w:jc w:val="center"/>
              <w:rPr>
                <w:rFonts w:cs="Arial"/>
                <w:sz w:val="22"/>
                <w:szCs w:val="22"/>
              </w:rPr>
            </w:pPr>
            <w:r w:rsidRPr="000706A0">
              <w:rPr>
                <w:rFonts w:cs="Arial"/>
                <w:sz w:val="22"/>
                <w:szCs w:val="22"/>
              </w:rPr>
              <w:t>Opmerkingen</w:t>
            </w:r>
          </w:p>
        </w:tc>
        <w:tc>
          <w:tcPr>
            <w:tcW w:w="2565" w:type="dxa"/>
            <w:tcBorders>
              <w:top w:val="single" w:sz="6" w:space="0" w:color="000000"/>
              <w:left w:val="single" w:sz="6" w:space="0" w:color="000000"/>
              <w:bottom w:val="single" w:sz="7" w:space="0" w:color="000000"/>
              <w:right w:val="single" w:sz="6" w:space="0" w:color="000000"/>
            </w:tcBorders>
          </w:tcPr>
          <w:p w:rsidR="000706A0" w:rsidRPr="000706A0" w:rsidRDefault="000706A0" w:rsidP="000706A0">
            <w:pPr>
              <w:rPr>
                <w:rFonts w:cs="Arial"/>
                <w:sz w:val="22"/>
                <w:szCs w:val="22"/>
              </w:rPr>
            </w:pPr>
          </w:p>
          <w:p w:rsidR="000706A0" w:rsidRPr="000706A0" w:rsidRDefault="000706A0" w:rsidP="000706A0">
            <w:pPr>
              <w:rPr>
                <w:rFonts w:cs="Arial"/>
                <w:sz w:val="22"/>
                <w:szCs w:val="22"/>
              </w:rPr>
            </w:pPr>
            <w:r w:rsidRPr="000706A0">
              <w:rPr>
                <w:rFonts w:cs="Arial"/>
                <w:sz w:val="22"/>
                <w:szCs w:val="22"/>
              </w:rPr>
              <w:t>Beoordeeld door coach</w:t>
            </w:r>
          </w:p>
        </w:tc>
      </w:tr>
      <w:tr w:rsidR="000706A0" w:rsidRPr="000706A0" w:rsidTr="003151BD">
        <w:trPr>
          <w:trHeight w:val="1292"/>
        </w:trPr>
        <w:tc>
          <w:tcPr>
            <w:tcW w:w="2397" w:type="dxa"/>
            <w:tcBorders>
              <w:top w:val="single" w:sz="6" w:space="0" w:color="000000"/>
              <w:left w:val="single" w:sz="6" w:space="0" w:color="000000"/>
              <w:bottom w:val="single" w:sz="7" w:space="0" w:color="000000"/>
              <w:right w:val="single" w:sz="7" w:space="0" w:color="000000"/>
            </w:tcBorders>
          </w:tcPr>
          <w:p w:rsidR="000706A0" w:rsidRPr="000706A0" w:rsidRDefault="000706A0" w:rsidP="000706A0">
            <w:pPr>
              <w:rPr>
                <w:rFonts w:cs="Arial"/>
                <w:sz w:val="22"/>
                <w:szCs w:val="22"/>
              </w:rPr>
            </w:pPr>
          </w:p>
        </w:tc>
        <w:tc>
          <w:tcPr>
            <w:tcW w:w="4394" w:type="dxa"/>
            <w:tcBorders>
              <w:top w:val="single" w:sz="6" w:space="0" w:color="000000"/>
              <w:left w:val="single" w:sz="6" w:space="0" w:color="000000"/>
              <w:bottom w:val="single" w:sz="7" w:space="0" w:color="000000"/>
              <w:right w:val="single" w:sz="6" w:space="0" w:color="000000"/>
            </w:tcBorders>
          </w:tcPr>
          <w:p w:rsidR="000706A0" w:rsidRPr="000706A0" w:rsidRDefault="000706A0" w:rsidP="000706A0">
            <w:pPr>
              <w:rPr>
                <w:rFonts w:cs="Arial"/>
                <w:sz w:val="22"/>
                <w:szCs w:val="22"/>
              </w:rPr>
            </w:pPr>
          </w:p>
        </w:tc>
        <w:tc>
          <w:tcPr>
            <w:tcW w:w="2565" w:type="dxa"/>
            <w:tcBorders>
              <w:top w:val="single" w:sz="6" w:space="0" w:color="000000"/>
              <w:left w:val="single" w:sz="6" w:space="0" w:color="000000"/>
              <w:bottom w:val="single" w:sz="7" w:space="0" w:color="000000"/>
              <w:right w:val="single" w:sz="6" w:space="0" w:color="000000"/>
            </w:tcBorders>
          </w:tcPr>
          <w:p w:rsidR="000706A0" w:rsidRPr="000706A0" w:rsidRDefault="000706A0" w:rsidP="000706A0">
            <w:pPr>
              <w:rPr>
                <w:rFonts w:cs="Arial"/>
                <w:sz w:val="22"/>
                <w:szCs w:val="22"/>
              </w:rPr>
            </w:pPr>
          </w:p>
        </w:tc>
      </w:tr>
    </w:tbl>
    <w:p w:rsidR="000706A0" w:rsidRDefault="000706A0">
      <w:pPr>
        <w:spacing w:after="120"/>
        <w:rPr>
          <w:sz w:val="52"/>
        </w:rPr>
      </w:pPr>
    </w:p>
    <w:p w:rsidR="000706A0" w:rsidRDefault="000706A0">
      <w:pPr>
        <w:spacing w:after="120"/>
        <w:rPr>
          <w:sz w:val="52"/>
        </w:rPr>
      </w:pPr>
    </w:p>
    <w:p w:rsidR="000706A0" w:rsidRDefault="000706A0">
      <w:pPr>
        <w:spacing w:after="120"/>
        <w:rPr>
          <w:sz w:val="52"/>
        </w:rPr>
      </w:pPr>
    </w:p>
    <w:p w:rsidR="00650D1B" w:rsidRDefault="00650D1B">
      <w:pPr>
        <w:spacing w:after="120"/>
      </w:pPr>
    </w:p>
    <w:p w:rsidR="00650D1B" w:rsidRDefault="009E4C1D">
      <w:pPr>
        <w:pStyle w:val="Kop1"/>
      </w:pPr>
      <w:r>
        <w:t>Communiceren met jou</w:t>
      </w:r>
      <w:r w:rsidR="00DB6530">
        <w:t>w</w:t>
      </w:r>
      <w:r>
        <w:t xml:space="preserve"> opleider</w:t>
      </w:r>
      <w:r w:rsidR="00DB6530">
        <w:t xml:space="preserve"> en </w:t>
      </w:r>
      <w:r w:rsidR="00152F75">
        <w:t>anderen</w:t>
      </w:r>
    </w:p>
    <w:p w:rsidR="00650D1B" w:rsidRDefault="00650D1B">
      <w:pPr>
        <w:pStyle w:val="Kop2"/>
      </w:pPr>
      <w:r>
        <w:t>Inleiding</w:t>
      </w:r>
    </w:p>
    <w:p w:rsidR="00650D1B" w:rsidRDefault="009E4C1D" w:rsidP="00CA6CBB">
      <w:pPr>
        <w:rPr>
          <w:sz w:val="24"/>
        </w:rPr>
      </w:pPr>
      <w:r>
        <w:rPr>
          <w:sz w:val="24"/>
        </w:rPr>
        <w:t xml:space="preserve">Heel belangrijk in het leven is </w:t>
      </w:r>
      <w:r w:rsidR="009D2FCC">
        <w:rPr>
          <w:sz w:val="24"/>
        </w:rPr>
        <w:t>communiceren</w:t>
      </w:r>
      <w:r>
        <w:rPr>
          <w:sz w:val="24"/>
        </w:rPr>
        <w:t>.</w:t>
      </w:r>
      <w:r w:rsidR="009D2FCC">
        <w:rPr>
          <w:sz w:val="24"/>
        </w:rPr>
        <w:t xml:space="preserve"> Niet alleen als je loonwerker bent, maar op allerlei terreinen van het leven. Als het goed is leer je steeds beter te communiceren omdat je elke dag weer nieuwe ervaring opdoet.</w:t>
      </w:r>
    </w:p>
    <w:p w:rsidR="00650D1B" w:rsidRDefault="000D6C87" w:rsidP="00CA6CBB">
      <w:pPr>
        <w:rPr>
          <w:sz w:val="24"/>
        </w:rPr>
      </w:pPr>
      <w:r>
        <w:rPr>
          <w:sz w:val="24"/>
        </w:rPr>
        <w:t>Deze opdracht helpt om communicatie zaken aan te kaarten</w:t>
      </w:r>
    </w:p>
    <w:p w:rsidR="00650D1B" w:rsidRDefault="0019705F">
      <w:pPr>
        <w:spacing w:after="120"/>
        <w:rPr>
          <w:sz w:val="24"/>
        </w:rPr>
      </w:pPr>
      <w:r>
        <w:rPr>
          <w:sz w:val="24"/>
        </w:rPr>
        <w:t>Deze opdracht bestaat uit vier</w:t>
      </w:r>
      <w:r w:rsidR="00650D1B">
        <w:rPr>
          <w:sz w:val="24"/>
        </w:rPr>
        <w:t xml:space="preserve"> stappen:</w:t>
      </w:r>
    </w:p>
    <w:p w:rsidR="00650D1B" w:rsidRDefault="00650D1B">
      <w:pPr>
        <w:spacing w:after="120"/>
        <w:rPr>
          <w:sz w:val="24"/>
        </w:rPr>
      </w:pPr>
      <w:r>
        <w:rPr>
          <w:sz w:val="24"/>
        </w:rPr>
        <w:t>A</w:t>
      </w:r>
    </w:p>
    <w:p w:rsidR="00650D1B" w:rsidRDefault="009E06B1">
      <w:pPr>
        <w:spacing w:after="120"/>
        <w:rPr>
          <w:sz w:val="24"/>
        </w:rPr>
      </w:pPr>
      <w:r>
        <w:rPr>
          <w:sz w:val="24"/>
        </w:rPr>
        <w:t>Hoe ben je zelf?</w:t>
      </w:r>
    </w:p>
    <w:p w:rsidR="00650D1B" w:rsidRDefault="00650D1B">
      <w:pPr>
        <w:spacing w:after="120"/>
        <w:rPr>
          <w:sz w:val="24"/>
        </w:rPr>
      </w:pPr>
      <w:r>
        <w:rPr>
          <w:sz w:val="24"/>
        </w:rPr>
        <w:t>B</w:t>
      </w:r>
    </w:p>
    <w:p w:rsidR="00246CC6" w:rsidRDefault="00246CC6">
      <w:pPr>
        <w:spacing w:after="120"/>
        <w:rPr>
          <w:sz w:val="24"/>
        </w:rPr>
      </w:pPr>
      <w:r>
        <w:rPr>
          <w:sz w:val="24"/>
        </w:rPr>
        <w:t>Non verbaal gedrag</w:t>
      </w:r>
    </w:p>
    <w:p w:rsidR="00650D1B" w:rsidRDefault="00650D1B">
      <w:pPr>
        <w:spacing w:after="120"/>
        <w:rPr>
          <w:sz w:val="24"/>
        </w:rPr>
      </w:pPr>
      <w:r>
        <w:rPr>
          <w:sz w:val="24"/>
        </w:rPr>
        <w:t>C</w:t>
      </w:r>
    </w:p>
    <w:p w:rsidR="00246CC6" w:rsidRDefault="00246CC6" w:rsidP="00246CC6">
      <w:pPr>
        <w:spacing w:after="120"/>
        <w:rPr>
          <w:sz w:val="24"/>
        </w:rPr>
      </w:pPr>
      <w:r>
        <w:rPr>
          <w:sz w:val="24"/>
        </w:rPr>
        <w:t>Aardig en niet aardig communiceren</w:t>
      </w:r>
    </w:p>
    <w:p w:rsidR="00CA6CBB" w:rsidRDefault="00CA6CBB">
      <w:pPr>
        <w:spacing w:after="120"/>
        <w:rPr>
          <w:sz w:val="24"/>
        </w:rPr>
      </w:pPr>
      <w:r>
        <w:rPr>
          <w:sz w:val="24"/>
        </w:rPr>
        <w:t>D</w:t>
      </w:r>
    </w:p>
    <w:p w:rsidR="00650D1B" w:rsidRDefault="00650D1B">
      <w:pPr>
        <w:spacing w:after="120"/>
      </w:pPr>
      <w:r>
        <w:rPr>
          <w:sz w:val="24"/>
        </w:rPr>
        <w:t>Het bespreken van deze opdracht met de praktijkopleider</w:t>
      </w:r>
    </w:p>
    <w:p w:rsidR="00650D1B" w:rsidRDefault="00650D1B">
      <w:pPr>
        <w:spacing w:after="120"/>
      </w:pPr>
    </w:p>
    <w:p w:rsidR="00506E2D" w:rsidRDefault="00F520A4">
      <w:pPr>
        <w:spacing w:after="120"/>
      </w:pPr>
      <w:r>
        <w:object w:dxaOrig="7351"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29.5pt" o:ole="">
            <v:imagedata r:id="rId10" o:title=""/>
          </v:shape>
          <o:OLEObject Type="Embed" ProgID="MSPhotoEd.3" ShapeID="_x0000_i1025" DrawAspect="Content" ObjectID="_1599370419" r:id="rId11"/>
        </w:object>
      </w:r>
      <w:r w:rsidR="00650D1B">
        <w:tab/>
      </w:r>
      <w:r w:rsidR="00650D1B">
        <w:tab/>
      </w:r>
    </w:p>
    <w:p w:rsidR="00650D1B" w:rsidRDefault="00506E2D">
      <w:pPr>
        <w:spacing w:after="120"/>
      </w:pPr>
      <w:r>
        <w:t>Wat zeg je dan  ……..</w:t>
      </w:r>
      <w:r w:rsidR="00650D1B">
        <w:tab/>
      </w:r>
      <w:r w:rsidR="00650D1B">
        <w:tab/>
      </w:r>
      <w:r w:rsidR="00650D1B">
        <w:tab/>
      </w:r>
      <w:r w:rsidR="00650D1B">
        <w:tab/>
      </w:r>
    </w:p>
    <w:p w:rsidR="00AE6626" w:rsidRPr="00AE6626" w:rsidRDefault="00650D1B">
      <w:pPr>
        <w:spacing w:after="120"/>
        <w:rPr>
          <w:b/>
          <w:sz w:val="44"/>
        </w:rPr>
      </w:pPr>
      <w:r w:rsidRPr="00AE6626">
        <w:rPr>
          <w:b/>
          <w:sz w:val="44"/>
        </w:rPr>
        <w:lastRenderedPageBreak/>
        <w:t>A</w:t>
      </w:r>
      <w:r w:rsidR="00AE6626" w:rsidRPr="00AE6626">
        <w:rPr>
          <w:b/>
          <w:sz w:val="44"/>
        </w:rPr>
        <w:t xml:space="preserve"> </w:t>
      </w:r>
    </w:p>
    <w:p w:rsidR="00650D1B" w:rsidRPr="00AE6626" w:rsidRDefault="009B40E3">
      <w:pPr>
        <w:spacing w:after="120"/>
        <w:rPr>
          <w:sz w:val="36"/>
          <w:szCs w:val="36"/>
        </w:rPr>
      </w:pPr>
      <w:r>
        <w:rPr>
          <w:sz w:val="36"/>
          <w:szCs w:val="36"/>
        </w:rPr>
        <w:t>Hoe ben jezelf</w:t>
      </w:r>
    </w:p>
    <w:p w:rsidR="00650D1B" w:rsidRDefault="009B40E3">
      <w:pPr>
        <w:rPr>
          <w:sz w:val="24"/>
        </w:rPr>
      </w:pPr>
      <w:r>
        <w:rPr>
          <w:sz w:val="24"/>
        </w:rPr>
        <w:t>Iedereen is anders, in grote lijnen kun je leerlingen op het leerbedrijf verdelen in twee groepen wat communicatie betreft. Deze groepen zijn:</w:t>
      </w:r>
    </w:p>
    <w:p w:rsidR="009B40E3" w:rsidRDefault="009B40E3">
      <w:pPr>
        <w:rPr>
          <w:sz w:val="24"/>
        </w:rPr>
      </w:pPr>
    </w:p>
    <w:p w:rsidR="009B40E3" w:rsidRDefault="00A95688" w:rsidP="00A95688">
      <w:pPr>
        <w:numPr>
          <w:ilvl w:val="0"/>
          <w:numId w:val="3"/>
        </w:numPr>
        <w:rPr>
          <w:sz w:val="24"/>
        </w:rPr>
      </w:pPr>
      <w:r>
        <w:rPr>
          <w:sz w:val="24"/>
        </w:rPr>
        <w:t>leerlingen die zich afwachtend opstellen</w:t>
      </w:r>
    </w:p>
    <w:p w:rsidR="00A95688" w:rsidRDefault="00A95688" w:rsidP="00A95688">
      <w:pPr>
        <w:numPr>
          <w:ilvl w:val="0"/>
          <w:numId w:val="3"/>
        </w:numPr>
        <w:rPr>
          <w:sz w:val="24"/>
        </w:rPr>
      </w:pPr>
      <w:r>
        <w:rPr>
          <w:sz w:val="24"/>
        </w:rPr>
        <w:t>leerlingen die initiatief nemen</w:t>
      </w:r>
    </w:p>
    <w:p w:rsidR="00CF0F84" w:rsidRDefault="00CF0F84">
      <w:pPr>
        <w:rPr>
          <w:sz w:val="24"/>
        </w:rPr>
      </w:pPr>
    </w:p>
    <w:p w:rsidR="00650D1B" w:rsidRDefault="00CF0F84">
      <w:pPr>
        <w:rPr>
          <w:sz w:val="24"/>
        </w:rPr>
      </w:pPr>
      <w:r w:rsidRPr="00CF0F84">
        <w:rPr>
          <w:b/>
          <w:sz w:val="24"/>
        </w:rPr>
        <w:t>1</w:t>
      </w:r>
      <w:r>
        <w:rPr>
          <w:sz w:val="24"/>
        </w:rPr>
        <w:tab/>
      </w:r>
      <w:r w:rsidR="00A95688">
        <w:rPr>
          <w:sz w:val="24"/>
        </w:rPr>
        <w:t>Eerst een paar vragen om jezelf te testen</w:t>
      </w:r>
    </w:p>
    <w:p w:rsidR="00584B32" w:rsidRDefault="00584B32">
      <w:pPr>
        <w:rPr>
          <w:sz w:val="24"/>
        </w:rPr>
      </w:pPr>
    </w:p>
    <w:p w:rsidR="001629D3" w:rsidRDefault="001629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822"/>
        <w:gridCol w:w="839"/>
        <w:gridCol w:w="829"/>
      </w:tblGrid>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r w:rsidRPr="00BF3A3C">
              <w:rPr>
                <w:sz w:val="24"/>
              </w:rPr>
              <w:t>Ja</w:t>
            </w:r>
          </w:p>
        </w:tc>
        <w:tc>
          <w:tcPr>
            <w:tcW w:w="839" w:type="dxa"/>
            <w:shd w:val="clear" w:color="auto" w:fill="auto"/>
          </w:tcPr>
          <w:p w:rsidR="001629D3" w:rsidRPr="00BF3A3C" w:rsidRDefault="001629D3" w:rsidP="00DB6530">
            <w:pPr>
              <w:rPr>
                <w:sz w:val="24"/>
              </w:rPr>
            </w:pPr>
            <w:r w:rsidRPr="00BF3A3C">
              <w:rPr>
                <w:sz w:val="24"/>
              </w:rPr>
              <w:t>Soms</w:t>
            </w:r>
          </w:p>
        </w:tc>
        <w:tc>
          <w:tcPr>
            <w:tcW w:w="839" w:type="dxa"/>
            <w:shd w:val="clear" w:color="auto" w:fill="auto"/>
          </w:tcPr>
          <w:p w:rsidR="001629D3" w:rsidRPr="00BF3A3C" w:rsidRDefault="001629D3" w:rsidP="00DB6530">
            <w:pPr>
              <w:rPr>
                <w:sz w:val="24"/>
              </w:rPr>
            </w:pPr>
            <w:r w:rsidRPr="00BF3A3C">
              <w:rPr>
                <w:sz w:val="24"/>
              </w:rPr>
              <w:t>nee</w:t>
            </w: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Groet jij vaak als eerste als je iemand op het bedrijf tegen komt?</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Vraag jij aan een onbekende die aan komt lopen: ‘Kan ik u ergens mee helpen’?</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Meld jij je ’s morgens altijd als je op het werk komt?</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Vraag je wel eens aan een ander hoe het er mee is?</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Ga je direct naar de leidinggevende als jou klus er op zit? (of per telefoon)</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Geef je door als je tijdens het werk onderweg even ergens aan gaat? (om iets te eten bv)</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Bied jij een collega wel eens (spontaan) hulp aan?</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Bedank je als iemand iets aan je geeft? (koffie-koek-gereedschap-tip)</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1629D3" w:rsidP="00BF3A3C">
            <w:pPr>
              <w:numPr>
                <w:ilvl w:val="0"/>
                <w:numId w:val="4"/>
              </w:numPr>
              <w:rPr>
                <w:sz w:val="24"/>
              </w:rPr>
            </w:pPr>
            <w:r w:rsidRPr="00BF3A3C">
              <w:rPr>
                <w:sz w:val="24"/>
              </w:rPr>
              <w:t>Meld jij je altijd af aan het einde van de dag? (als het tijd is)</w:t>
            </w: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c>
          <w:tcPr>
            <w:tcW w:w="839" w:type="dxa"/>
            <w:shd w:val="clear" w:color="auto" w:fill="auto"/>
          </w:tcPr>
          <w:p w:rsidR="001629D3" w:rsidRPr="00BF3A3C" w:rsidRDefault="001629D3" w:rsidP="00DB6530">
            <w:pPr>
              <w:rPr>
                <w:sz w:val="24"/>
              </w:rPr>
            </w:pPr>
          </w:p>
        </w:tc>
      </w:tr>
      <w:tr w:rsidR="001629D3" w:rsidRPr="00BF3A3C" w:rsidTr="00BF3A3C">
        <w:tc>
          <w:tcPr>
            <w:tcW w:w="6771" w:type="dxa"/>
            <w:shd w:val="clear" w:color="auto" w:fill="auto"/>
          </w:tcPr>
          <w:p w:rsidR="001629D3" w:rsidRPr="00BF3A3C" w:rsidRDefault="00DB6530" w:rsidP="00BF3A3C">
            <w:pPr>
              <w:spacing w:before="120" w:after="120"/>
              <w:jc w:val="right"/>
              <w:rPr>
                <w:b/>
                <w:sz w:val="24"/>
              </w:rPr>
            </w:pPr>
            <w:r w:rsidRPr="00BF3A3C">
              <w:rPr>
                <w:b/>
                <w:sz w:val="24"/>
              </w:rPr>
              <w:t>Totaal</w:t>
            </w:r>
          </w:p>
        </w:tc>
        <w:tc>
          <w:tcPr>
            <w:tcW w:w="839" w:type="dxa"/>
            <w:shd w:val="clear" w:color="auto" w:fill="auto"/>
          </w:tcPr>
          <w:p w:rsidR="001629D3" w:rsidRPr="00BF3A3C" w:rsidRDefault="001629D3" w:rsidP="00BF3A3C">
            <w:pPr>
              <w:spacing w:before="120" w:after="120"/>
              <w:rPr>
                <w:sz w:val="24"/>
              </w:rPr>
            </w:pPr>
          </w:p>
        </w:tc>
        <w:tc>
          <w:tcPr>
            <w:tcW w:w="839" w:type="dxa"/>
            <w:shd w:val="clear" w:color="auto" w:fill="auto"/>
          </w:tcPr>
          <w:p w:rsidR="001629D3" w:rsidRPr="00BF3A3C" w:rsidRDefault="001629D3" w:rsidP="00BF3A3C">
            <w:pPr>
              <w:spacing w:before="120" w:after="120"/>
              <w:rPr>
                <w:sz w:val="24"/>
              </w:rPr>
            </w:pPr>
          </w:p>
        </w:tc>
        <w:tc>
          <w:tcPr>
            <w:tcW w:w="839" w:type="dxa"/>
            <w:shd w:val="clear" w:color="auto" w:fill="auto"/>
          </w:tcPr>
          <w:p w:rsidR="001629D3" w:rsidRPr="00BF3A3C" w:rsidRDefault="001629D3" w:rsidP="00BF3A3C">
            <w:pPr>
              <w:spacing w:before="120" w:after="120"/>
              <w:rPr>
                <w:sz w:val="24"/>
              </w:rPr>
            </w:pPr>
          </w:p>
        </w:tc>
      </w:tr>
    </w:tbl>
    <w:p w:rsidR="00181426" w:rsidRDefault="00181426">
      <w:pPr>
        <w:rPr>
          <w:b/>
          <w:sz w:val="44"/>
          <w:szCs w:val="44"/>
        </w:rPr>
      </w:pPr>
    </w:p>
    <w:p w:rsidR="00181426" w:rsidRDefault="00181426">
      <w:pPr>
        <w:rPr>
          <w:sz w:val="24"/>
          <w:szCs w:val="24"/>
        </w:rPr>
      </w:pPr>
      <w:r>
        <w:rPr>
          <w:sz w:val="24"/>
          <w:szCs w:val="24"/>
        </w:rPr>
        <w:t xml:space="preserve">Het is belangrijk om de antwoorden eerlijk in te vullen, anders leer jij jezelf nog niet kennen. </w:t>
      </w:r>
    </w:p>
    <w:p w:rsidR="00181426" w:rsidRDefault="004605C6">
      <w:pPr>
        <w:rPr>
          <w:sz w:val="24"/>
          <w:szCs w:val="24"/>
        </w:rPr>
      </w:pPr>
      <w:r>
        <w:rPr>
          <w:sz w:val="24"/>
          <w:szCs w:val="24"/>
        </w:rPr>
        <w:t>Als je 7</w:t>
      </w:r>
      <w:r w:rsidR="00181426">
        <w:rPr>
          <w:sz w:val="24"/>
          <w:szCs w:val="24"/>
        </w:rPr>
        <w:t xml:space="preserve"> keer of vaker ja hebt aangekruist ben je waarschijnlijk wel iemand die initiatief neemt op het gebied van communicatie.</w:t>
      </w:r>
    </w:p>
    <w:p w:rsidR="00181426" w:rsidRPr="00181426" w:rsidRDefault="00181426">
      <w:pPr>
        <w:rPr>
          <w:sz w:val="24"/>
          <w:szCs w:val="24"/>
        </w:rPr>
      </w:pPr>
      <w:r>
        <w:rPr>
          <w:sz w:val="24"/>
          <w:szCs w:val="24"/>
        </w:rPr>
        <w:t>Dat kan positief zijn, aan de andere kant komt het ook wel</w:t>
      </w:r>
      <w:r w:rsidR="00DB6530">
        <w:rPr>
          <w:sz w:val="24"/>
          <w:szCs w:val="24"/>
        </w:rPr>
        <w:t xml:space="preserve"> voor dat sommigen overdreven overkomen, praten teveel te vaak en voor hun beurt.</w:t>
      </w:r>
    </w:p>
    <w:p w:rsidR="00181426" w:rsidRDefault="00FE5D22">
      <w:pPr>
        <w:rPr>
          <w:b/>
          <w:sz w:val="24"/>
          <w:szCs w:val="24"/>
        </w:rPr>
      </w:pPr>
      <w:r>
        <w:rPr>
          <w:b/>
          <w:sz w:val="24"/>
          <w:szCs w:val="24"/>
        </w:rPr>
        <w:t>Het juiste evenwicht vinden, daar gaat het om.</w:t>
      </w:r>
    </w:p>
    <w:p w:rsidR="00DB6530" w:rsidRDefault="00DB6530">
      <w:pPr>
        <w:rPr>
          <w:b/>
          <w:sz w:val="24"/>
          <w:szCs w:val="24"/>
        </w:rPr>
      </w:pPr>
    </w:p>
    <w:p w:rsidR="00DB6530" w:rsidRPr="00DB6530" w:rsidRDefault="00DB6530">
      <w:pPr>
        <w:rPr>
          <w:sz w:val="24"/>
          <w:szCs w:val="24"/>
        </w:rPr>
      </w:pPr>
    </w:p>
    <w:p w:rsidR="00181426" w:rsidRPr="00CF0F84" w:rsidRDefault="00181426">
      <w:pPr>
        <w:rPr>
          <w:b/>
          <w:sz w:val="24"/>
          <w:szCs w:val="24"/>
        </w:rPr>
      </w:pPr>
    </w:p>
    <w:p w:rsidR="00FE5D22" w:rsidRDefault="00FE5D22">
      <w:pPr>
        <w:rPr>
          <w:b/>
          <w:sz w:val="24"/>
          <w:szCs w:val="24"/>
        </w:rPr>
      </w:pPr>
      <w:r>
        <w:rPr>
          <w:b/>
          <w:sz w:val="24"/>
          <w:szCs w:val="24"/>
        </w:rPr>
        <w:t>2</w:t>
      </w:r>
      <w:r>
        <w:rPr>
          <w:b/>
          <w:sz w:val="24"/>
          <w:szCs w:val="24"/>
        </w:rPr>
        <w:tab/>
      </w:r>
    </w:p>
    <w:p w:rsidR="00CF0F84" w:rsidRPr="00FE5D22" w:rsidRDefault="00FE5D22">
      <w:pPr>
        <w:rPr>
          <w:sz w:val="24"/>
          <w:szCs w:val="24"/>
        </w:rPr>
      </w:pPr>
      <w:r w:rsidRPr="00FE5D22">
        <w:rPr>
          <w:sz w:val="24"/>
          <w:szCs w:val="24"/>
        </w:rPr>
        <w:t>Als jij bovenstaande punten doorleest, wel</w:t>
      </w:r>
      <w:r w:rsidR="009C740E">
        <w:rPr>
          <w:sz w:val="24"/>
          <w:szCs w:val="24"/>
        </w:rPr>
        <w:t>k</w:t>
      </w:r>
      <w:r w:rsidRPr="00FE5D22">
        <w:rPr>
          <w:sz w:val="24"/>
          <w:szCs w:val="24"/>
        </w:rPr>
        <w:t xml:space="preserve"> punt moet jij dan nog aan werken?</w:t>
      </w:r>
    </w:p>
    <w:p w:rsidR="00FE5D22" w:rsidRPr="00CF0F84" w:rsidRDefault="00FE5D22">
      <w:pPr>
        <w:rPr>
          <w:b/>
          <w:sz w:val="24"/>
          <w:szCs w:val="24"/>
        </w:rPr>
      </w:pPr>
    </w:p>
    <w:p w:rsidR="00FE5D22" w:rsidRDefault="00FE5D22" w:rsidP="00FE5D22">
      <w:pPr>
        <w:rPr>
          <w:sz w:val="24"/>
        </w:rPr>
      </w:pPr>
      <w:r>
        <w:rPr>
          <w:sz w:val="24"/>
        </w:rPr>
        <w:t>……………………………………………………………………………………………….</w:t>
      </w:r>
    </w:p>
    <w:p w:rsidR="00FE5D22" w:rsidRDefault="00FE5D22" w:rsidP="00FE5D22">
      <w:pPr>
        <w:rPr>
          <w:sz w:val="24"/>
        </w:rPr>
      </w:pPr>
    </w:p>
    <w:p w:rsidR="00FE5D22" w:rsidRDefault="00FE5D22" w:rsidP="00FE5D22">
      <w:pPr>
        <w:rPr>
          <w:sz w:val="24"/>
        </w:rPr>
      </w:pPr>
      <w:r>
        <w:rPr>
          <w:sz w:val="24"/>
        </w:rPr>
        <w:t>……………………………………………………………………………………………….</w:t>
      </w:r>
    </w:p>
    <w:p w:rsidR="00CF0F84" w:rsidRDefault="00CF0F84">
      <w:pPr>
        <w:rPr>
          <w:b/>
          <w:sz w:val="24"/>
          <w:szCs w:val="24"/>
        </w:rPr>
      </w:pPr>
    </w:p>
    <w:p w:rsidR="00FE5D22" w:rsidRDefault="00FE5D22">
      <w:pPr>
        <w:rPr>
          <w:b/>
          <w:sz w:val="24"/>
          <w:szCs w:val="24"/>
        </w:rPr>
      </w:pPr>
      <w:r>
        <w:rPr>
          <w:b/>
          <w:sz w:val="24"/>
          <w:szCs w:val="24"/>
        </w:rPr>
        <w:t>3</w:t>
      </w:r>
    </w:p>
    <w:p w:rsidR="00FE5D22" w:rsidRDefault="00FE5D22">
      <w:pPr>
        <w:rPr>
          <w:sz w:val="24"/>
          <w:szCs w:val="24"/>
        </w:rPr>
      </w:pPr>
      <w:r w:rsidRPr="00FE5D22">
        <w:rPr>
          <w:sz w:val="24"/>
          <w:szCs w:val="24"/>
        </w:rPr>
        <w:t xml:space="preserve">Jonge </w:t>
      </w:r>
      <w:r>
        <w:rPr>
          <w:sz w:val="24"/>
          <w:szCs w:val="24"/>
        </w:rPr>
        <w:t xml:space="preserve">werknemers moeten nog wel eens leren dat je </w:t>
      </w:r>
      <w:r w:rsidR="007B73D8">
        <w:rPr>
          <w:sz w:val="24"/>
          <w:szCs w:val="24"/>
        </w:rPr>
        <w:t>niet het ‘eigen nest’ moet bevuilen. Er gaat regelmatig iets mis in een organisatie, maar dat moet je niet overal rond vertellen.</w:t>
      </w:r>
    </w:p>
    <w:p w:rsidR="007B73D8" w:rsidRDefault="007B73D8">
      <w:pPr>
        <w:rPr>
          <w:sz w:val="24"/>
          <w:szCs w:val="24"/>
        </w:rPr>
      </w:pPr>
      <w:r>
        <w:rPr>
          <w:sz w:val="24"/>
          <w:szCs w:val="24"/>
        </w:rPr>
        <w:t>Lukt het jou om positief over het bedrijf te praten?</w:t>
      </w:r>
    </w:p>
    <w:p w:rsidR="007B73D8" w:rsidRDefault="007B73D8">
      <w:pPr>
        <w:rPr>
          <w:sz w:val="24"/>
          <w:szCs w:val="24"/>
        </w:rPr>
      </w:pPr>
    </w:p>
    <w:p w:rsidR="007B73D8" w:rsidRDefault="007B73D8" w:rsidP="007B73D8">
      <w:pPr>
        <w:rPr>
          <w:sz w:val="24"/>
        </w:rPr>
      </w:pPr>
      <w:r>
        <w:rPr>
          <w:sz w:val="24"/>
        </w:rPr>
        <w:t>……………………………………………………………………………………………….</w:t>
      </w:r>
    </w:p>
    <w:p w:rsidR="007B73D8" w:rsidRDefault="007B73D8" w:rsidP="007B73D8">
      <w:pPr>
        <w:rPr>
          <w:sz w:val="24"/>
        </w:rPr>
      </w:pPr>
    </w:p>
    <w:p w:rsidR="007B73D8" w:rsidRDefault="007B73D8" w:rsidP="007B73D8">
      <w:pPr>
        <w:rPr>
          <w:sz w:val="24"/>
        </w:rPr>
      </w:pPr>
      <w:r>
        <w:rPr>
          <w:sz w:val="24"/>
        </w:rPr>
        <w:t>wanneer niet?   …………………………………………………………………………….</w:t>
      </w:r>
    </w:p>
    <w:p w:rsidR="007B73D8" w:rsidRDefault="007B73D8" w:rsidP="007B73D8">
      <w:pPr>
        <w:rPr>
          <w:sz w:val="24"/>
        </w:rPr>
      </w:pPr>
    </w:p>
    <w:p w:rsidR="007B73D8" w:rsidRPr="008C0AF9" w:rsidRDefault="007B73D8" w:rsidP="007B73D8">
      <w:pPr>
        <w:rPr>
          <w:b/>
          <w:sz w:val="24"/>
        </w:rPr>
      </w:pPr>
      <w:r w:rsidRPr="008C0AF9">
        <w:rPr>
          <w:b/>
          <w:sz w:val="24"/>
        </w:rPr>
        <w:t>4</w:t>
      </w:r>
    </w:p>
    <w:p w:rsidR="007B73D8" w:rsidRDefault="007B73D8" w:rsidP="007B73D8">
      <w:pPr>
        <w:rPr>
          <w:sz w:val="24"/>
        </w:rPr>
      </w:pPr>
      <w:r>
        <w:rPr>
          <w:sz w:val="24"/>
        </w:rPr>
        <w:t>Wat kan bij jou volgens de baas nog verbeteren in jou</w:t>
      </w:r>
      <w:r w:rsidR="007D6888">
        <w:rPr>
          <w:sz w:val="24"/>
        </w:rPr>
        <w:t xml:space="preserve"> communicatie?</w:t>
      </w:r>
    </w:p>
    <w:p w:rsidR="007D6888" w:rsidRDefault="007D6888" w:rsidP="007B73D8">
      <w:pPr>
        <w:rPr>
          <w:sz w:val="24"/>
        </w:rPr>
      </w:pPr>
    </w:p>
    <w:p w:rsidR="007D6888" w:rsidRDefault="007D6888" w:rsidP="007D6888">
      <w:pPr>
        <w:rPr>
          <w:sz w:val="24"/>
        </w:rPr>
      </w:pPr>
      <w:r>
        <w:rPr>
          <w:sz w:val="24"/>
        </w:rPr>
        <w:t>……………………………………………………………………………………………….</w:t>
      </w:r>
    </w:p>
    <w:p w:rsidR="007D6888" w:rsidRDefault="007D6888" w:rsidP="007D6888">
      <w:pPr>
        <w:rPr>
          <w:sz w:val="24"/>
        </w:rPr>
      </w:pPr>
    </w:p>
    <w:p w:rsidR="007D6888" w:rsidRDefault="007D6888" w:rsidP="007D6888">
      <w:pPr>
        <w:rPr>
          <w:sz w:val="24"/>
        </w:rPr>
      </w:pPr>
      <w:r>
        <w:rPr>
          <w:sz w:val="24"/>
        </w:rPr>
        <w:t>……………………………………………………………………………………………….</w:t>
      </w:r>
    </w:p>
    <w:p w:rsidR="007D6888" w:rsidRDefault="007D6888" w:rsidP="007B73D8">
      <w:pPr>
        <w:rPr>
          <w:sz w:val="24"/>
        </w:rPr>
      </w:pPr>
    </w:p>
    <w:p w:rsidR="007B73D8" w:rsidRDefault="007B73D8">
      <w:pPr>
        <w:rPr>
          <w:sz w:val="24"/>
          <w:szCs w:val="24"/>
        </w:rPr>
      </w:pPr>
    </w:p>
    <w:p w:rsidR="00112102" w:rsidRPr="00FE5D22" w:rsidRDefault="00112102">
      <w:pPr>
        <w:rPr>
          <w:sz w:val="24"/>
          <w:szCs w:val="24"/>
        </w:rPr>
      </w:pPr>
    </w:p>
    <w:p w:rsidR="00650D1B" w:rsidRPr="00AE6626" w:rsidRDefault="00AE6626">
      <w:pPr>
        <w:rPr>
          <w:b/>
          <w:sz w:val="44"/>
          <w:szCs w:val="44"/>
        </w:rPr>
      </w:pPr>
      <w:r w:rsidRPr="00AE6626">
        <w:rPr>
          <w:b/>
          <w:sz w:val="44"/>
          <w:szCs w:val="44"/>
        </w:rPr>
        <w:t>B</w:t>
      </w:r>
    </w:p>
    <w:p w:rsidR="00650D1B" w:rsidRPr="00AE6626" w:rsidRDefault="00A70467">
      <w:pPr>
        <w:pStyle w:val="Kop3"/>
        <w:rPr>
          <w:sz w:val="36"/>
          <w:szCs w:val="36"/>
        </w:rPr>
      </w:pPr>
      <w:r>
        <w:rPr>
          <w:sz w:val="36"/>
          <w:szCs w:val="36"/>
        </w:rPr>
        <w:t>Non verbaal gedrag</w:t>
      </w:r>
    </w:p>
    <w:p w:rsidR="00650D1B" w:rsidRDefault="00650D1B">
      <w:pPr>
        <w:rPr>
          <w:sz w:val="24"/>
        </w:rPr>
      </w:pPr>
    </w:p>
    <w:p w:rsidR="00650D1B" w:rsidRDefault="00A70467">
      <w:pPr>
        <w:rPr>
          <w:sz w:val="24"/>
        </w:rPr>
      </w:pPr>
      <w:r>
        <w:rPr>
          <w:sz w:val="24"/>
        </w:rPr>
        <w:t>Non verbaal gedrag is wat je uitstraalt, hoe je erbij loopt, hoe je ergens op reageert zonder woorden.</w:t>
      </w:r>
    </w:p>
    <w:p w:rsidR="00A70467" w:rsidRDefault="00A70467">
      <w:pPr>
        <w:rPr>
          <w:sz w:val="24"/>
        </w:rPr>
      </w:pPr>
    </w:p>
    <w:p w:rsidR="00A70467" w:rsidRPr="003F1597" w:rsidRDefault="00A70467">
      <w:pPr>
        <w:rPr>
          <w:b/>
          <w:sz w:val="24"/>
        </w:rPr>
      </w:pPr>
      <w:r w:rsidRPr="003F1597">
        <w:rPr>
          <w:b/>
          <w:sz w:val="24"/>
        </w:rPr>
        <w:t>5</w:t>
      </w:r>
    </w:p>
    <w:p w:rsidR="00A70467" w:rsidRDefault="00A70467">
      <w:pPr>
        <w:rPr>
          <w:sz w:val="24"/>
        </w:rPr>
      </w:pPr>
      <w:r>
        <w:rPr>
          <w:sz w:val="24"/>
        </w:rPr>
        <w:t>Met de handen in de zakken staan komt niet erg positief over.</w:t>
      </w:r>
    </w:p>
    <w:p w:rsidR="00A70467" w:rsidRDefault="00A70467">
      <w:pPr>
        <w:rPr>
          <w:sz w:val="24"/>
        </w:rPr>
      </w:pPr>
      <w:r>
        <w:rPr>
          <w:sz w:val="24"/>
        </w:rPr>
        <w:t>Hoe zit dat bij jou?</w:t>
      </w:r>
    </w:p>
    <w:p w:rsidR="00A70467" w:rsidRDefault="00A70467">
      <w:pPr>
        <w:rPr>
          <w:sz w:val="24"/>
        </w:rPr>
      </w:pPr>
    </w:p>
    <w:p w:rsidR="00A70467" w:rsidRDefault="00A70467" w:rsidP="00A70467">
      <w:pPr>
        <w:rPr>
          <w:sz w:val="24"/>
        </w:rPr>
      </w:pPr>
      <w:r>
        <w:rPr>
          <w:sz w:val="24"/>
        </w:rPr>
        <w:t>……………………………………………………………………………………………….</w:t>
      </w:r>
    </w:p>
    <w:p w:rsidR="00A70467" w:rsidRDefault="00A70467" w:rsidP="00A70467">
      <w:pPr>
        <w:rPr>
          <w:sz w:val="24"/>
        </w:rPr>
      </w:pPr>
    </w:p>
    <w:p w:rsidR="00A70467" w:rsidRPr="003F1597" w:rsidRDefault="00A70467">
      <w:pPr>
        <w:rPr>
          <w:b/>
          <w:sz w:val="24"/>
        </w:rPr>
      </w:pPr>
      <w:r w:rsidRPr="003F1597">
        <w:rPr>
          <w:b/>
          <w:sz w:val="24"/>
        </w:rPr>
        <w:t>6</w:t>
      </w:r>
      <w:r w:rsidRPr="003F1597">
        <w:rPr>
          <w:b/>
          <w:sz w:val="24"/>
        </w:rPr>
        <w:tab/>
      </w:r>
    </w:p>
    <w:p w:rsidR="00A70467" w:rsidRDefault="00A70467">
      <w:pPr>
        <w:rPr>
          <w:sz w:val="24"/>
        </w:rPr>
      </w:pPr>
      <w:r>
        <w:rPr>
          <w:sz w:val="24"/>
        </w:rPr>
        <w:t>Het tegenovergestelde van vraag 5 is enthousiast overkomen, (net) doen alsof je er wel zin in hebt en vol energie zit. Deze houding kun je (gedeeltelijk) aanleren.</w:t>
      </w:r>
    </w:p>
    <w:p w:rsidR="00A70467" w:rsidRDefault="00A70467">
      <w:pPr>
        <w:rPr>
          <w:sz w:val="24"/>
        </w:rPr>
      </w:pPr>
      <w:r>
        <w:rPr>
          <w:sz w:val="24"/>
        </w:rPr>
        <w:t>Hoe zit dat bij jou?</w:t>
      </w:r>
    </w:p>
    <w:p w:rsidR="00A70467" w:rsidRDefault="00A70467">
      <w:pPr>
        <w:rPr>
          <w:sz w:val="24"/>
        </w:rPr>
      </w:pPr>
    </w:p>
    <w:p w:rsidR="00A70467" w:rsidRDefault="00A70467" w:rsidP="00A70467">
      <w:pPr>
        <w:rPr>
          <w:sz w:val="24"/>
        </w:rPr>
      </w:pPr>
      <w:r>
        <w:rPr>
          <w:sz w:val="24"/>
        </w:rPr>
        <w:t>……………………………………………………………………………………………….</w:t>
      </w:r>
    </w:p>
    <w:p w:rsidR="00A70467" w:rsidRDefault="00A70467" w:rsidP="00A70467">
      <w:pPr>
        <w:rPr>
          <w:sz w:val="24"/>
        </w:rPr>
      </w:pPr>
    </w:p>
    <w:p w:rsidR="00A70467" w:rsidRDefault="00A70467" w:rsidP="00A70467">
      <w:pPr>
        <w:rPr>
          <w:sz w:val="24"/>
        </w:rPr>
      </w:pPr>
      <w:r>
        <w:rPr>
          <w:sz w:val="24"/>
        </w:rPr>
        <w:t>……………………………………………………………………………………………….</w:t>
      </w:r>
    </w:p>
    <w:p w:rsidR="00A70467" w:rsidRDefault="00A70467">
      <w:pPr>
        <w:rPr>
          <w:sz w:val="24"/>
        </w:rPr>
      </w:pPr>
    </w:p>
    <w:p w:rsidR="00112102" w:rsidRDefault="00112102">
      <w:pPr>
        <w:rPr>
          <w:b/>
          <w:sz w:val="24"/>
        </w:rPr>
      </w:pPr>
    </w:p>
    <w:p w:rsidR="00112102" w:rsidRDefault="00112102">
      <w:pPr>
        <w:rPr>
          <w:b/>
          <w:sz w:val="24"/>
        </w:rPr>
      </w:pPr>
    </w:p>
    <w:p w:rsidR="00112102" w:rsidRPr="00FB3A0D" w:rsidRDefault="00112102">
      <w:pPr>
        <w:rPr>
          <w:sz w:val="24"/>
        </w:rPr>
      </w:pPr>
    </w:p>
    <w:p w:rsidR="00650D1B" w:rsidRPr="003F1597" w:rsidRDefault="003F1597">
      <w:pPr>
        <w:rPr>
          <w:b/>
          <w:sz w:val="24"/>
        </w:rPr>
      </w:pPr>
      <w:r w:rsidRPr="003F1597">
        <w:rPr>
          <w:b/>
          <w:sz w:val="24"/>
        </w:rPr>
        <w:t>7</w:t>
      </w:r>
    </w:p>
    <w:p w:rsidR="00650D1B" w:rsidRDefault="003F1597">
      <w:pPr>
        <w:rPr>
          <w:sz w:val="24"/>
        </w:rPr>
      </w:pPr>
      <w:r>
        <w:rPr>
          <w:sz w:val="24"/>
        </w:rPr>
        <w:t>Het werk zien, leergierig zijn, zaken vragen vinden werkgevers erg positief. Dit kan door verlegenheid en bescheidenheid anders overkomen dan jezelf zou willen.</w:t>
      </w:r>
    </w:p>
    <w:p w:rsidR="003F1597" w:rsidRDefault="003F1597">
      <w:pPr>
        <w:rPr>
          <w:sz w:val="24"/>
        </w:rPr>
      </w:pPr>
      <w:r>
        <w:rPr>
          <w:sz w:val="24"/>
        </w:rPr>
        <w:t>Het is verstandig om dat te zeggen. Dat je best wel wil en ook wil leren maar dat het op sommige momenten nog niet uit de verf komt.</w:t>
      </w:r>
    </w:p>
    <w:p w:rsidR="00650D1B" w:rsidRDefault="00112102">
      <w:pPr>
        <w:rPr>
          <w:sz w:val="24"/>
        </w:rPr>
      </w:pPr>
      <w:r>
        <w:rPr>
          <w:sz w:val="24"/>
        </w:rPr>
        <w:t>Herken je bij jezelf verlegenheid? (door je leeftijd/ervaring/opvoeding/zelfbeeld)</w:t>
      </w:r>
    </w:p>
    <w:p w:rsidR="00112102" w:rsidRDefault="00112102">
      <w:pPr>
        <w:rPr>
          <w:sz w:val="24"/>
        </w:rPr>
      </w:pPr>
    </w:p>
    <w:p w:rsidR="00650D1B" w:rsidRDefault="00650D1B">
      <w:pPr>
        <w:rPr>
          <w:sz w:val="24"/>
        </w:rPr>
      </w:pPr>
      <w:r>
        <w:rPr>
          <w:sz w:val="24"/>
        </w:rPr>
        <w:t>………………………………………………………………………………………………</w:t>
      </w:r>
    </w:p>
    <w:p w:rsidR="00650D1B" w:rsidRDefault="00650D1B">
      <w:pPr>
        <w:rPr>
          <w:sz w:val="24"/>
        </w:rPr>
      </w:pPr>
    </w:p>
    <w:p w:rsidR="00650D1B" w:rsidRDefault="00112102">
      <w:pPr>
        <w:rPr>
          <w:b/>
          <w:sz w:val="24"/>
        </w:rPr>
      </w:pPr>
      <w:r>
        <w:rPr>
          <w:b/>
          <w:sz w:val="24"/>
        </w:rPr>
        <w:t>8</w:t>
      </w:r>
    </w:p>
    <w:p w:rsidR="00112102" w:rsidRDefault="00112102">
      <w:pPr>
        <w:rPr>
          <w:sz w:val="24"/>
        </w:rPr>
      </w:pPr>
      <w:r w:rsidRPr="00112102">
        <w:rPr>
          <w:sz w:val="24"/>
        </w:rPr>
        <w:t>Wanneer heb je last van verlegenheid?</w:t>
      </w:r>
    </w:p>
    <w:p w:rsidR="00112102" w:rsidRDefault="00112102">
      <w:pPr>
        <w:rPr>
          <w:sz w:val="24"/>
        </w:rPr>
      </w:pPr>
    </w:p>
    <w:p w:rsidR="00112102" w:rsidRDefault="00112102" w:rsidP="00112102">
      <w:pPr>
        <w:rPr>
          <w:sz w:val="24"/>
        </w:rPr>
      </w:pPr>
      <w:r>
        <w:rPr>
          <w:sz w:val="24"/>
        </w:rPr>
        <w:t>………………………………………………………………………………………………</w:t>
      </w:r>
    </w:p>
    <w:p w:rsidR="00112102" w:rsidRDefault="00112102">
      <w:pPr>
        <w:rPr>
          <w:sz w:val="24"/>
        </w:rPr>
      </w:pPr>
    </w:p>
    <w:p w:rsidR="00643581" w:rsidRPr="00AE6626" w:rsidRDefault="00643581" w:rsidP="00643581">
      <w:pPr>
        <w:rPr>
          <w:b/>
          <w:sz w:val="44"/>
          <w:szCs w:val="44"/>
        </w:rPr>
      </w:pPr>
      <w:r>
        <w:rPr>
          <w:b/>
          <w:sz w:val="44"/>
          <w:szCs w:val="44"/>
        </w:rPr>
        <w:t>C</w:t>
      </w:r>
    </w:p>
    <w:p w:rsidR="00643581" w:rsidRDefault="00643581" w:rsidP="00643581">
      <w:pPr>
        <w:pStyle w:val="Kop3"/>
        <w:rPr>
          <w:sz w:val="36"/>
          <w:szCs w:val="36"/>
        </w:rPr>
      </w:pPr>
      <w:r>
        <w:rPr>
          <w:sz w:val="36"/>
          <w:szCs w:val="36"/>
        </w:rPr>
        <w:t>Aardig en niet aardig communiceren</w:t>
      </w:r>
    </w:p>
    <w:p w:rsidR="00643581" w:rsidRPr="00643581" w:rsidRDefault="00643581" w:rsidP="00643581"/>
    <w:p w:rsidR="00643581" w:rsidRPr="00643581" w:rsidRDefault="00643581">
      <w:pPr>
        <w:rPr>
          <w:b/>
          <w:sz w:val="24"/>
        </w:rPr>
      </w:pPr>
      <w:r w:rsidRPr="00643581">
        <w:rPr>
          <w:b/>
          <w:sz w:val="24"/>
        </w:rPr>
        <w:t xml:space="preserve">9 </w:t>
      </w:r>
    </w:p>
    <w:p w:rsidR="00650D1B" w:rsidRDefault="00643581">
      <w:pPr>
        <w:rPr>
          <w:sz w:val="24"/>
        </w:rPr>
      </w:pPr>
      <w:r>
        <w:rPr>
          <w:sz w:val="24"/>
        </w:rPr>
        <w:t>Het is een kunst om aardig te communiceren. Zelf wil je ook graag dat een ander vriendelijk is.</w:t>
      </w:r>
    </w:p>
    <w:p w:rsidR="00643581" w:rsidRDefault="00643581">
      <w:pPr>
        <w:rPr>
          <w:sz w:val="24"/>
        </w:rPr>
      </w:pPr>
      <w:r>
        <w:rPr>
          <w:sz w:val="24"/>
        </w:rPr>
        <w:t>Lukt het jou om tegenover iedereen aardig te communiceren?</w:t>
      </w:r>
    </w:p>
    <w:p w:rsidR="00650D1B" w:rsidRDefault="00650D1B">
      <w:pPr>
        <w:rPr>
          <w:sz w:val="24"/>
        </w:rPr>
      </w:pPr>
    </w:p>
    <w:p w:rsidR="00650D1B" w:rsidRDefault="00650D1B">
      <w:pPr>
        <w:rPr>
          <w:sz w:val="24"/>
        </w:rPr>
      </w:pPr>
      <w:r>
        <w:rPr>
          <w:sz w:val="24"/>
        </w:rPr>
        <w:t>………………………………………………………………………………………………</w:t>
      </w:r>
    </w:p>
    <w:p w:rsidR="00650D1B" w:rsidRDefault="00650D1B">
      <w:pPr>
        <w:rPr>
          <w:sz w:val="24"/>
        </w:rPr>
      </w:pPr>
    </w:p>
    <w:p w:rsidR="00643581" w:rsidRPr="00643581" w:rsidRDefault="00643581">
      <w:pPr>
        <w:rPr>
          <w:b/>
          <w:sz w:val="24"/>
        </w:rPr>
      </w:pPr>
      <w:r w:rsidRPr="00643581">
        <w:rPr>
          <w:b/>
          <w:sz w:val="24"/>
        </w:rPr>
        <w:t>10</w:t>
      </w:r>
    </w:p>
    <w:p w:rsidR="00643581" w:rsidRDefault="00643581">
      <w:pPr>
        <w:rPr>
          <w:sz w:val="24"/>
        </w:rPr>
      </w:pPr>
      <w:r>
        <w:rPr>
          <w:sz w:val="24"/>
        </w:rPr>
        <w:t>Wanneer is dat moeilijk voor jou?</w:t>
      </w:r>
    </w:p>
    <w:p w:rsidR="00643581" w:rsidRDefault="00643581">
      <w:pPr>
        <w:rPr>
          <w:sz w:val="24"/>
        </w:rPr>
      </w:pPr>
    </w:p>
    <w:p w:rsidR="00650D1B" w:rsidRDefault="00650D1B">
      <w:pPr>
        <w:rPr>
          <w:sz w:val="24"/>
        </w:rPr>
      </w:pPr>
      <w:r>
        <w:rPr>
          <w:sz w:val="24"/>
        </w:rPr>
        <w:t>………………………………………………………………………………………………</w:t>
      </w:r>
    </w:p>
    <w:p w:rsidR="00650D1B" w:rsidRDefault="00650D1B">
      <w:pPr>
        <w:rPr>
          <w:sz w:val="24"/>
        </w:rPr>
      </w:pPr>
    </w:p>
    <w:p w:rsidR="00650D1B" w:rsidRPr="00A20982" w:rsidRDefault="00A20982">
      <w:pPr>
        <w:rPr>
          <w:b/>
          <w:sz w:val="24"/>
        </w:rPr>
      </w:pPr>
      <w:r w:rsidRPr="00A20982">
        <w:rPr>
          <w:b/>
          <w:sz w:val="24"/>
        </w:rPr>
        <w:t>11</w:t>
      </w:r>
    </w:p>
    <w:p w:rsidR="00A20982" w:rsidRDefault="00A20982">
      <w:pPr>
        <w:rPr>
          <w:sz w:val="24"/>
        </w:rPr>
      </w:pPr>
      <w:r>
        <w:rPr>
          <w:sz w:val="24"/>
        </w:rPr>
        <w:t xml:space="preserve">Als je ‘op je dak krijgt’ is het moeilijk om dat over je heen te laten komen. Vaak worden er allerlei verwijten heen en weer geslingerd. </w:t>
      </w:r>
    </w:p>
    <w:p w:rsidR="00A20982" w:rsidRDefault="00A20982">
      <w:pPr>
        <w:rPr>
          <w:sz w:val="24"/>
        </w:rPr>
      </w:pPr>
      <w:r>
        <w:rPr>
          <w:sz w:val="24"/>
        </w:rPr>
        <w:t>Kun je kritiek ontvangen?</w:t>
      </w:r>
    </w:p>
    <w:p w:rsidR="00A20982" w:rsidRDefault="00A20982">
      <w:pPr>
        <w:rPr>
          <w:sz w:val="24"/>
        </w:rPr>
      </w:pPr>
    </w:p>
    <w:p w:rsidR="00A20982" w:rsidRDefault="00A20982" w:rsidP="00A20982">
      <w:pPr>
        <w:rPr>
          <w:sz w:val="24"/>
        </w:rPr>
      </w:pPr>
      <w:r>
        <w:rPr>
          <w:sz w:val="24"/>
        </w:rPr>
        <w:t>……………………………………………………………………………………………….</w:t>
      </w:r>
    </w:p>
    <w:p w:rsidR="00A20982" w:rsidRDefault="00A20982" w:rsidP="00A20982">
      <w:pPr>
        <w:rPr>
          <w:sz w:val="24"/>
        </w:rPr>
      </w:pPr>
    </w:p>
    <w:p w:rsidR="00A20982" w:rsidRDefault="00A20982" w:rsidP="00A20982">
      <w:pPr>
        <w:rPr>
          <w:sz w:val="24"/>
        </w:rPr>
      </w:pPr>
      <w:r>
        <w:rPr>
          <w:sz w:val="24"/>
        </w:rPr>
        <w:t>……………………………………………………………………………………………….</w:t>
      </w:r>
    </w:p>
    <w:p w:rsidR="00A20982" w:rsidRDefault="00A20982">
      <w:pPr>
        <w:rPr>
          <w:sz w:val="24"/>
          <w:szCs w:val="24"/>
        </w:rPr>
      </w:pPr>
    </w:p>
    <w:p w:rsidR="00FB3A0D" w:rsidRPr="00246CC6" w:rsidRDefault="00FB3A0D">
      <w:pPr>
        <w:rPr>
          <w:b/>
          <w:sz w:val="24"/>
          <w:szCs w:val="24"/>
        </w:rPr>
      </w:pPr>
      <w:r w:rsidRPr="00246CC6">
        <w:rPr>
          <w:b/>
          <w:sz w:val="24"/>
          <w:szCs w:val="24"/>
        </w:rPr>
        <w:t>12</w:t>
      </w:r>
    </w:p>
    <w:p w:rsidR="00FB3A0D" w:rsidRDefault="00FB3A0D">
      <w:pPr>
        <w:rPr>
          <w:sz w:val="24"/>
          <w:szCs w:val="24"/>
        </w:rPr>
      </w:pPr>
      <w:r>
        <w:rPr>
          <w:sz w:val="24"/>
          <w:szCs w:val="24"/>
        </w:rPr>
        <w:t>Aardig zijn voor vrienden is makkelijk, maar een boze leidinggevende of boze klant goed benaderen is heel wat moeilijker. Hoe kun jij je het beste opstellen als een klant ‘onaardig’ is?</w:t>
      </w:r>
    </w:p>
    <w:p w:rsidR="00FB3A0D" w:rsidRPr="00FB3A0D" w:rsidRDefault="00FB3A0D">
      <w:pPr>
        <w:rPr>
          <w:sz w:val="24"/>
          <w:szCs w:val="24"/>
        </w:rPr>
      </w:pPr>
    </w:p>
    <w:p w:rsidR="00FB3A0D" w:rsidRDefault="00FB3A0D" w:rsidP="00FB3A0D">
      <w:pPr>
        <w:rPr>
          <w:sz w:val="24"/>
        </w:rPr>
      </w:pPr>
      <w:r>
        <w:rPr>
          <w:sz w:val="24"/>
        </w:rPr>
        <w:t>……………………………………………………………………………………………….</w:t>
      </w:r>
    </w:p>
    <w:p w:rsidR="00FB3A0D" w:rsidRDefault="00FB3A0D" w:rsidP="00FB3A0D">
      <w:pPr>
        <w:rPr>
          <w:sz w:val="24"/>
        </w:rPr>
      </w:pPr>
    </w:p>
    <w:p w:rsidR="00FB3A0D" w:rsidRDefault="00FB3A0D" w:rsidP="00FB3A0D">
      <w:pPr>
        <w:rPr>
          <w:sz w:val="24"/>
        </w:rPr>
      </w:pPr>
      <w:r>
        <w:rPr>
          <w:sz w:val="24"/>
        </w:rPr>
        <w:t>……………………………………………………………………………………………….</w:t>
      </w:r>
    </w:p>
    <w:p w:rsidR="00FB3A0D" w:rsidRDefault="00FB3A0D">
      <w:pPr>
        <w:rPr>
          <w:sz w:val="24"/>
        </w:rPr>
      </w:pPr>
    </w:p>
    <w:p w:rsidR="00FB3A0D" w:rsidRDefault="00FB3A0D">
      <w:pPr>
        <w:rPr>
          <w:sz w:val="24"/>
        </w:rPr>
      </w:pPr>
    </w:p>
    <w:p w:rsidR="00650D1B" w:rsidRDefault="00650D1B">
      <w:pPr>
        <w:rPr>
          <w:sz w:val="24"/>
        </w:rPr>
      </w:pPr>
    </w:p>
    <w:p w:rsidR="00650D1B" w:rsidRDefault="00650D1B">
      <w:pPr>
        <w:rPr>
          <w:sz w:val="24"/>
        </w:rPr>
      </w:pPr>
    </w:p>
    <w:p w:rsidR="00CA6CBB" w:rsidRPr="00CA6CBB" w:rsidRDefault="00CA6CBB">
      <w:pPr>
        <w:rPr>
          <w:b/>
          <w:sz w:val="36"/>
          <w:szCs w:val="36"/>
        </w:rPr>
      </w:pPr>
      <w:r w:rsidRPr="00CA6CBB">
        <w:rPr>
          <w:b/>
          <w:sz w:val="36"/>
          <w:szCs w:val="36"/>
        </w:rPr>
        <w:t>D</w:t>
      </w:r>
    </w:p>
    <w:p w:rsidR="00CA6CBB" w:rsidRPr="00CA6CBB" w:rsidRDefault="00CA6CBB" w:rsidP="00CA6CBB">
      <w:pPr>
        <w:spacing w:after="120"/>
        <w:rPr>
          <w:sz w:val="36"/>
          <w:szCs w:val="36"/>
        </w:rPr>
      </w:pPr>
      <w:r w:rsidRPr="00CA6CBB">
        <w:rPr>
          <w:sz w:val="36"/>
          <w:szCs w:val="36"/>
        </w:rPr>
        <w:t>Het bespreken van deze opdracht met de praktijkopleider</w:t>
      </w:r>
    </w:p>
    <w:p w:rsidR="00650D1B" w:rsidRDefault="00CA6CBB">
      <w:pPr>
        <w:rPr>
          <w:sz w:val="24"/>
        </w:rPr>
      </w:pPr>
      <w:r>
        <w:rPr>
          <w:sz w:val="24"/>
        </w:rPr>
        <w:t>Bij iedereen kan de communicatie verbeteren. De een praat teveel, de ander vertelt te weinig over bv iets wat gezegd had moeten worden aan de leidinggevende.</w:t>
      </w:r>
    </w:p>
    <w:p w:rsidR="00CA6CBB" w:rsidRDefault="00CA6CBB">
      <w:pPr>
        <w:rPr>
          <w:sz w:val="24"/>
        </w:rPr>
      </w:pPr>
    </w:p>
    <w:p w:rsidR="00CA6CBB" w:rsidRDefault="00CA6CBB">
      <w:pPr>
        <w:rPr>
          <w:sz w:val="24"/>
        </w:rPr>
      </w:pPr>
      <w:r>
        <w:rPr>
          <w:sz w:val="24"/>
        </w:rPr>
        <w:t>Welke punten kan komende periode aan gewerkt worden wat dit onderwerp betreft door:</w:t>
      </w:r>
    </w:p>
    <w:p w:rsidR="00CA6CBB" w:rsidRDefault="00CA6CBB">
      <w:pPr>
        <w:rPr>
          <w:sz w:val="24"/>
        </w:rPr>
      </w:pPr>
    </w:p>
    <w:p w:rsidR="00CA6CBB" w:rsidRDefault="00CA6CBB">
      <w:pPr>
        <w:rPr>
          <w:sz w:val="24"/>
        </w:rPr>
      </w:pPr>
      <w:r>
        <w:rPr>
          <w:sz w:val="24"/>
        </w:rPr>
        <w:t>de leerling:</w:t>
      </w:r>
    </w:p>
    <w:p w:rsidR="00CA6CBB" w:rsidRDefault="00CA6CBB">
      <w:pPr>
        <w:rPr>
          <w:sz w:val="24"/>
        </w:rPr>
      </w:pPr>
    </w:p>
    <w:p w:rsidR="00CA6CBB" w:rsidRDefault="00CA6CBB" w:rsidP="00CA6CBB">
      <w:pPr>
        <w:rPr>
          <w:sz w:val="24"/>
        </w:rPr>
      </w:pPr>
      <w:r>
        <w:rPr>
          <w:sz w:val="24"/>
        </w:rPr>
        <w:t>……………………………………………………………………………………………….</w:t>
      </w:r>
    </w:p>
    <w:p w:rsidR="00CA6CBB" w:rsidRDefault="00CA6CBB" w:rsidP="00CA6CBB">
      <w:pPr>
        <w:rPr>
          <w:sz w:val="24"/>
        </w:rPr>
      </w:pPr>
    </w:p>
    <w:p w:rsidR="00CA6CBB" w:rsidRDefault="00CA6CBB" w:rsidP="00CA6CBB">
      <w:pPr>
        <w:rPr>
          <w:sz w:val="24"/>
        </w:rPr>
      </w:pPr>
      <w:r>
        <w:rPr>
          <w:sz w:val="24"/>
        </w:rPr>
        <w:t>……………………………………………………………………………………………….</w:t>
      </w:r>
    </w:p>
    <w:p w:rsidR="00CA6CBB" w:rsidRDefault="00CA6CBB">
      <w:pPr>
        <w:rPr>
          <w:sz w:val="24"/>
        </w:rPr>
      </w:pPr>
    </w:p>
    <w:p w:rsidR="00CA6CBB" w:rsidRDefault="00CA6CBB" w:rsidP="00CA6CBB">
      <w:pPr>
        <w:rPr>
          <w:sz w:val="24"/>
        </w:rPr>
      </w:pPr>
      <w:r>
        <w:rPr>
          <w:sz w:val="24"/>
        </w:rPr>
        <w:t>……………………………………………………………………………………………….</w:t>
      </w:r>
    </w:p>
    <w:p w:rsidR="00CA6CBB" w:rsidRDefault="00CA6CBB" w:rsidP="00CA6CBB">
      <w:pPr>
        <w:rPr>
          <w:sz w:val="24"/>
        </w:rPr>
      </w:pPr>
    </w:p>
    <w:p w:rsidR="00CA6CBB" w:rsidRDefault="00CA6CBB" w:rsidP="00CA6CBB">
      <w:pPr>
        <w:rPr>
          <w:sz w:val="24"/>
        </w:rPr>
      </w:pPr>
      <w:r>
        <w:rPr>
          <w:sz w:val="24"/>
        </w:rPr>
        <w:t>……………………………………………………………………………………………….</w:t>
      </w:r>
    </w:p>
    <w:p w:rsidR="00CA6CBB" w:rsidRDefault="00CA6CBB">
      <w:pPr>
        <w:rPr>
          <w:sz w:val="24"/>
        </w:rPr>
      </w:pPr>
    </w:p>
    <w:p w:rsidR="00CA6CBB" w:rsidRDefault="00CA6CBB">
      <w:pPr>
        <w:rPr>
          <w:sz w:val="24"/>
        </w:rPr>
      </w:pPr>
    </w:p>
    <w:p w:rsidR="00CA6CBB" w:rsidRDefault="00CA6CBB">
      <w:pPr>
        <w:rPr>
          <w:sz w:val="24"/>
        </w:rPr>
      </w:pPr>
      <w:r>
        <w:rPr>
          <w:sz w:val="24"/>
        </w:rPr>
        <w:t>de opleider/werkgever:</w:t>
      </w:r>
    </w:p>
    <w:p w:rsidR="00CA6CBB" w:rsidRDefault="00CA6CBB">
      <w:pPr>
        <w:rPr>
          <w:sz w:val="24"/>
        </w:rPr>
      </w:pPr>
    </w:p>
    <w:p w:rsidR="00CA6CBB" w:rsidRDefault="00CA6CBB" w:rsidP="00CA6CBB">
      <w:pPr>
        <w:rPr>
          <w:sz w:val="24"/>
        </w:rPr>
      </w:pPr>
      <w:r>
        <w:rPr>
          <w:sz w:val="24"/>
        </w:rPr>
        <w:t>……………………………………………………………………………………………….</w:t>
      </w:r>
    </w:p>
    <w:p w:rsidR="00CA6CBB" w:rsidRDefault="00CA6CBB" w:rsidP="00CA6CBB">
      <w:pPr>
        <w:rPr>
          <w:sz w:val="24"/>
        </w:rPr>
      </w:pPr>
    </w:p>
    <w:p w:rsidR="00CA6CBB" w:rsidRDefault="00CA6CBB" w:rsidP="00CA6CBB">
      <w:pPr>
        <w:rPr>
          <w:sz w:val="24"/>
        </w:rPr>
      </w:pPr>
      <w:r>
        <w:rPr>
          <w:sz w:val="24"/>
        </w:rPr>
        <w:t>……………………………………………………………………………………………….</w:t>
      </w:r>
    </w:p>
    <w:p w:rsidR="00CA6CBB" w:rsidRDefault="00CA6CBB">
      <w:pPr>
        <w:rPr>
          <w:sz w:val="24"/>
        </w:rPr>
      </w:pPr>
    </w:p>
    <w:p w:rsidR="00CA6CBB" w:rsidRDefault="00CA6CBB" w:rsidP="00CA6CBB">
      <w:pPr>
        <w:rPr>
          <w:sz w:val="24"/>
        </w:rPr>
      </w:pPr>
      <w:r>
        <w:rPr>
          <w:sz w:val="24"/>
        </w:rPr>
        <w:t>……………………………………………………………………………………………….</w:t>
      </w:r>
    </w:p>
    <w:p w:rsidR="00CA6CBB" w:rsidRDefault="00CA6CBB" w:rsidP="00CA6CBB">
      <w:pPr>
        <w:rPr>
          <w:sz w:val="24"/>
        </w:rPr>
      </w:pPr>
    </w:p>
    <w:p w:rsidR="00CA6CBB" w:rsidRDefault="00CA6CBB" w:rsidP="00CA6CBB">
      <w:pPr>
        <w:rPr>
          <w:sz w:val="24"/>
        </w:rPr>
      </w:pPr>
      <w:r>
        <w:rPr>
          <w:sz w:val="24"/>
        </w:rPr>
        <w:t>……………………………………………………………………………………………….</w:t>
      </w:r>
    </w:p>
    <w:p w:rsidR="00CA6CBB" w:rsidRDefault="00CA6CBB">
      <w:pPr>
        <w:rPr>
          <w:sz w:val="24"/>
        </w:rPr>
      </w:pPr>
    </w:p>
    <w:p w:rsidR="00CA6CBB" w:rsidRDefault="00CA6CBB">
      <w:pPr>
        <w:rPr>
          <w:sz w:val="24"/>
        </w:rPr>
      </w:pPr>
    </w:p>
    <w:p w:rsidR="00DD4FE0" w:rsidRDefault="00DD4FE0">
      <w:pPr>
        <w:rPr>
          <w:sz w:val="24"/>
        </w:rPr>
      </w:pPr>
    </w:p>
    <w:p w:rsidR="00DD4FE0" w:rsidRDefault="00DD4FE0">
      <w:pPr>
        <w:rPr>
          <w:sz w:val="24"/>
        </w:rPr>
      </w:pPr>
    </w:p>
    <w:p w:rsidR="00DD4FE0" w:rsidRDefault="00DD4FE0">
      <w:pPr>
        <w:rPr>
          <w:sz w:val="24"/>
        </w:rPr>
      </w:pPr>
    </w:p>
    <w:p w:rsidR="00DD4FE0" w:rsidRDefault="00DD4FE0">
      <w:pPr>
        <w:rPr>
          <w:sz w:val="24"/>
        </w:rPr>
      </w:pPr>
    </w:p>
    <w:p w:rsidR="00DD4FE0" w:rsidRDefault="00DD4FE0">
      <w:pPr>
        <w:rPr>
          <w:sz w:val="24"/>
        </w:rPr>
      </w:pPr>
    </w:p>
    <w:p w:rsidR="00DD4FE0" w:rsidRDefault="00DD4FE0">
      <w:pPr>
        <w:rPr>
          <w:sz w:val="24"/>
        </w:rPr>
      </w:pPr>
    </w:p>
    <w:p w:rsidR="00DD4FE0" w:rsidRDefault="00DD4FE0">
      <w:pPr>
        <w:rPr>
          <w:sz w:val="24"/>
        </w:rPr>
      </w:pPr>
    </w:p>
    <w:p w:rsidR="00DD4FE0" w:rsidRDefault="00DD4FE0">
      <w:pPr>
        <w:rPr>
          <w:sz w:val="24"/>
        </w:rPr>
      </w:pPr>
    </w:p>
    <w:p w:rsidR="00650D1B" w:rsidRDefault="00650D1B" w:rsidP="00DD4FE0">
      <w:pPr>
        <w:rPr>
          <w:sz w:val="24"/>
        </w:rPr>
      </w:pPr>
    </w:p>
    <w:sectPr w:rsidR="00650D1B" w:rsidSect="00506E2D">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FB" w:rsidRDefault="009703FB">
      <w:r>
        <w:separator/>
      </w:r>
    </w:p>
  </w:endnote>
  <w:endnote w:type="continuationSeparator" w:id="0">
    <w:p w:rsidR="009703FB" w:rsidRDefault="0097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FD" w:rsidRDefault="00E766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A0" w:rsidRDefault="000706A0" w:rsidP="00C00887">
    <w:pPr>
      <w:pStyle w:val="Voettekst"/>
    </w:pPr>
    <w:bookmarkStart w:id="0" w:name="_GoBack"/>
    <w:proofErr w:type="spellStart"/>
    <w:r>
      <w:t>Zone.college</w:t>
    </w:r>
    <w:proofErr w:type="spellEnd"/>
    <w:r>
      <w:tab/>
    </w:r>
    <w:r w:rsidR="00C00887">
      <w:t>Opleiding Gro</w:t>
    </w:r>
    <w:r w:rsidR="007213A2">
      <w:t>en, grond en infra.</w:t>
    </w:r>
    <w:r w:rsidR="007213A2">
      <w:tab/>
      <w:t>Opdracht  20</w:t>
    </w:r>
    <w:r>
      <w:t>A</w:t>
    </w:r>
  </w:p>
  <w:p w:rsidR="00C00887" w:rsidRDefault="000706A0" w:rsidP="000706A0">
    <w:pPr>
      <w:pStyle w:val="Voettekst"/>
      <w:jc w:val="right"/>
    </w:pPr>
    <w:r>
      <w:t xml:space="preserve">Blz.  </w:t>
    </w:r>
    <w:r w:rsidR="00C00887">
      <w:rPr>
        <w:rStyle w:val="Paginanummer"/>
      </w:rPr>
      <w:fldChar w:fldCharType="begin"/>
    </w:r>
    <w:r w:rsidR="00C00887">
      <w:rPr>
        <w:rStyle w:val="Paginanummer"/>
      </w:rPr>
      <w:instrText xml:space="preserve"> PAGE </w:instrText>
    </w:r>
    <w:r w:rsidR="00C00887">
      <w:rPr>
        <w:rStyle w:val="Paginanummer"/>
      </w:rPr>
      <w:fldChar w:fldCharType="separate"/>
    </w:r>
    <w:r w:rsidR="00E766FD">
      <w:rPr>
        <w:rStyle w:val="Paginanummer"/>
        <w:noProof/>
      </w:rPr>
      <w:t>1</w:t>
    </w:r>
    <w:r w:rsidR="00C00887">
      <w:rPr>
        <w:rStyle w:val="Paginanummer"/>
      </w:rPr>
      <w:fldChar w:fldCharType="end"/>
    </w:r>
  </w:p>
  <w:bookmarkEnd w:id="0"/>
  <w:p w:rsidR="00C00887" w:rsidRDefault="00C008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FD" w:rsidRDefault="00E76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FB" w:rsidRDefault="009703FB">
      <w:r>
        <w:separator/>
      </w:r>
    </w:p>
  </w:footnote>
  <w:footnote w:type="continuationSeparator" w:id="0">
    <w:p w:rsidR="009703FB" w:rsidRDefault="0097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FD" w:rsidRDefault="00E766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FD" w:rsidRDefault="00E766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FD" w:rsidRDefault="00E766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70333"/>
    <w:multiLevelType w:val="singleLevel"/>
    <w:tmpl w:val="33F23744"/>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53400D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EC7977"/>
    <w:multiLevelType w:val="hybridMultilevel"/>
    <w:tmpl w:val="8D78E0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8B11DBC"/>
    <w:multiLevelType w:val="hybridMultilevel"/>
    <w:tmpl w:val="E9F62A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5A"/>
    <w:rsid w:val="00013BAA"/>
    <w:rsid w:val="000706A0"/>
    <w:rsid w:val="000C13D3"/>
    <w:rsid w:val="000D6C87"/>
    <w:rsid w:val="000F52FB"/>
    <w:rsid w:val="00112102"/>
    <w:rsid w:val="00152F75"/>
    <w:rsid w:val="001629D3"/>
    <w:rsid w:val="00181426"/>
    <w:rsid w:val="0019705F"/>
    <w:rsid w:val="00246CC6"/>
    <w:rsid w:val="003865D9"/>
    <w:rsid w:val="00393F67"/>
    <w:rsid w:val="003F1597"/>
    <w:rsid w:val="00411E0C"/>
    <w:rsid w:val="004605C6"/>
    <w:rsid w:val="00506E2D"/>
    <w:rsid w:val="00584B32"/>
    <w:rsid w:val="00643581"/>
    <w:rsid w:val="00650D1B"/>
    <w:rsid w:val="007213A2"/>
    <w:rsid w:val="007B73D8"/>
    <w:rsid w:val="007D6888"/>
    <w:rsid w:val="008C0AF9"/>
    <w:rsid w:val="009703FB"/>
    <w:rsid w:val="009B40E3"/>
    <w:rsid w:val="009C740E"/>
    <w:rsid w:val="009D0DDA"/>
    <w:rsid w:val="009D2FCC"/>
    <w:rsid w:val="009E06B1"/>
    <w:rsid w:val="009E4C1D"/>
    <w:rsid w:val="00A15281"/>
    <w:rsid w:val="00A20982"/>
    <w:rsid w:val="00A36ED1"/>
    <w:rsid w:val="00A70467"/>
    <w:rsid w:val="00A95688"/>
    <w:rsid w:val="00AB0A1B"/>
    <w:rsid w:val="00AE6626"/>
    <w:rsid w:val="00B252D4"/>
    <w:rsid w:val="00BF3A3C"/>
    <w:rsid w:val="00C00887"/>
    <w:rsid w:val="00C04BE9"/>
    <w:rsid w:val="00CA6CBB"/>
    <w:rsid w:val="00CF0F84"/>
    <w:rsid w:val="00DB6530"/>
    <w:rsid w:val="00DD4FE0"/>
    <w:rsid w:val="00DE086E"/>
    <w:rsid w:val="00E5425A"/>
    <w:rsid w:val="00E766FD"/>
    <w:rsid w:val="00F520A4"/>
    <w:rsid w:val="00FB3A0D"/>
    <w:rsid w:val="00FE5D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1B438D"/>
  <w15:chartTrackingRefBased/>
  <w15:docId w15:val="{829FAA8F-3B28-43C2-8B1E-990FD1A8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rPr>
  </w:style>
  <w:style w:type="paragraph" w:styleId="Kop1">
    <w:name w:val="heading 1"/>
    <w:basedOn w:val="Standaard"/>
    <w:next w:val="Standaard"/>
    <w:qFormat/>
    <w:pPr>
      <w:keepNext/>
      <w:spacing w:after="120"/>
      <w:outlineLvl w:val="0"/>
    </w:pPr>
    <w:rPr>
      <w:sz w:val="52"/>
    </w:rPr>
  </w:style>
  <w:style w:type="paragraph" w:styleId="Kop2">
    <w:name w:val="heading 2"/>
    <w:basedOn w:val="Standaard"/>
    <w:next w:val="Standaard"/>
    <w:qFormat/>
    <w:pPr>
      <w:keepNext/>
      <w:spacing w:after="120"/>
      <w:outlineLvl w:val="1"/>
    </w:pPr>
    <w:rPr>
      <w:sz w:val="32"/>
    </w:rPr>
  </w:style>
  <w:style w:type="paragraph" w:styleId="Kop3">
    <w:name w:val="heading 3"/>
    <w:basedOn w:val="Standaard"/>
    <w:next w:val="Standaard"/>
    <w:qFormat/>
    <w:pPr>
      <w:keepNext/>
      <w:outlineLvl w:val="2"/>
    </w:pPr>
    <w:rPr>
      <w:sz w:val="44"/>
    </w:rPr>
  </w:style>
  <w:style w:type="paragraph" w:styleId="Kop5">
    <w:name w:val="heading 5"/>
    <w:basedOn w:val="Standaard"/>
    <w:next w:val="Standaard"/>
    <w:qFormat/>
    <w:pPr>
      <w:keepNext/>
      <w:spacing w:after="120"/>
      <w:outlineLvl w:val="4"/>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table" w:styleId="Tabelraster">
    <w:name w:val="Table Grid"/>
    <w:basedOn w:val="Standaardtabel"/>
    <w:rsid w:val="0058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C740E"/>
    <w:rPr>
      <w:rFonts w:ascii="Tahoma" w:hAnsi="Tahoma" w:cs="Tahoma"/>
      <w:sz w:val="16"/>
      <w:szCs w:val="16"/>
    </w:rPr>
  </w:style>
  <w:style w:type="paragraph" w:styleId="Koptekst">
    <w:name w:val="header"/>
    <w:basedOn w:val="Standaard"/>
    <w:rsid w:val="00C00887"/>
    <w:pPr>
      <w:tabs>
        <w:tab w:val="center" w:pos="4536"/>
        <w:tab w:val="right" w:pos="9072"/>
      </w:tabs>
    </w:pPr>
  </w:style>
  <w:style w:type="paragraph" w:styleId="Voettekst">
    <w:name w:val="footer"/>
    <w:basedOn w:val="Standaard"/>
    <w:rsid w:val="00C00887"/>
    <w:pPr>
      <w:tabs>
        <w:tab w:val="center" w:pos="4536"/>
        <w:tab w:val="right" w:pos="9072"/>
      </w:tabs>
    </w:pPr>
  </w:style>
  <w:style w:type="character" w:styleId="Paginanummer">
    <w:name w:val="page number"/>
    <w:basedOn w:val="Standaardalinea-lettertype"/>
    <w:rsid w:val="00C0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elp.aoc-oost.nl/zonecollege.p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ne.colleg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A949-7456-4F67-A4FE-85AD1026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801</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Naam: ___________________________</vt:lpstr>
    </vt:vector>
  </TitlesOfParts>
  <Company>AOC de Groene Welle</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___________________________</dc:title>
  <dc:subject/>
  <dc:creator>L215-0106</dc:creator>
  <cp:keywords/>
  <dc:description/>
  <cp:lastModifiedBy>Jurriën van 't Oever</cp:lastModifiedBy>
  <cp:revision>3</cp:revision>
  <cp:lastPrinted>2018-09-25T06:32:00Z</cp:lastPrinted>
  <dcterms:created xsi:type="dcterms:W3CDTF">2018-09-24T14:05:00Z</dcterms:created>
  <dcterms:modified xsi:type="dcterms:W3CDTF">2018-09-25T06:47:00Z</dcterms:modified>
</cp:coreProperties>
</file>